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D20DD" w14:textId="77777777" w:rsidR="00C51CF1" w:rsidRPr="00085C94" w:rsidRDefault="00C51CF1" w:rsidP="00C20ECF">
      <w:pPr>
        <w:jc w:val="both"/>
        <w:rPr>
          <w:rFonts w:ascii="Tahoma" w:hAnsi="Tahoma" w:cs="Tahoma"/>
          <w:b/>
          <w:color w:val="000000" w:themeColor="text1"/>
          <w:sz w:val="22"/>
          <w:szCs w:val="22"/>
        </w:rPr>
      </w:pPr>
      <w:r w:rsidRPr="00085C94">
        <w:rPr>
          <w:rFonts w:ascii="Tahoma" w:hAnsi="Tahoma" w:cs="Tahoma"/>
          <w:b/>
          <w:color w:val="000000" w:themeColor="text1"/>
          <w:sz w:val="22"/>
          <w:szCs w:val="22"/>
        </w:rPr>
        <w:t>Anglia</w:t>
      </w:r>
    </w:p>
    <w:p w14:paraId="4A52A250" w14:textId="77777777" w:rsidR="00C51CF1" w:rsidRPr="00085C94" w:rsidRDefault="00C51CF1" w:rsidP="00C20ECF">
      <w:pPr>
        <w:jc w:val="both"/>
        <w:rPr>
          <w:rFonts w:ascii="Tahoma" w:hAnsi="Tahoma" w:cs="Tahoma"/>
          <w:color w:val="000000" w:themeColor="text1"/>
          <w:sz w:val="22"/>
          <w:szCs w:val="22"/>
        </w:rPr>
      </w:pPr>
    </w:p>
    <w:p w14:paraId="7DCFDD5E" w14:textId="03A2A992" w:rsidR="003D3B29" w:rsidRPr="005D34B2" w:rsidRDefault="003D3B29" w:rsidP="00C20ECF">
      <w:pPr>
        <w:jc w:val="both"/>
        <w:rPr>
          <w:rFonts w:ascii="Tahoma" w:hAnsi="Tahoma" w:cs="Tahoma"/>
          <w:sz w:val="22"/>
          <w:szCs w:val="22"/>
        </w:rPr>
      </w:pPr>
      <w:r w:rsidRPr="00034A93">
        <w:rPr>
          <w:rFonts w:ascii="Tahoma" w:hAnsi="Tahoma" w:cs="Tahoma"/>
          <w:sz w:val="22"/>
          <w:szCs w:val="22"/>
        </w:rPr>
        <w:t>3.</w:t>
      </w:r>
      <w:r w:rsidRPr="005D34B2">
        <w:rPr>
          <w:rFonts w:ascii="Tahoma" w:hAnsi="Tahoma" w:cs="Tahoma"/>
          <w:sz w:val="22"/>
          <w:szCs w:val="22"/>
        </w:rPr>
        <w:t>1 Electrical Supply Restrictions</w:t>
      </w:r>
    </w:p>
    <w:p w14:paraId="2A6C68F1" w14:textId="77777777" w:rsidR="003D3B29" w:rsidRPr="005D34B2" w:rsidRDefault="003D3B29" w:rsidP="00C20ECF">
      <w:pPr>
        <w:jc w:val="both"/>
        <w:rPr>
          <w:rFonts w:ascii="Tahoma" w:hAnsi="Tahoma" w:cs="Tahoma"/>
          <w:sz w:val="22"/>
          <w:szCs w:val="22"/>
        </w:rPr>
      </w:pPr>
    </w:p>
    <w:p w14:paraId="1C02C0E4" w14:textId="77777777" w:rsidR="00865254" w:rsidRPr="00085C94" w:rsidRDefault="003D3B29" w:rsidP="00C20ECF">
      <w:pPr>
        <w:jc w:val="both"/>
        <w:rPr>
          <w:rFonts w:ascii="Tahoma" w:hAnsi="Tahoma" w:cs="Tahoma"/>
          <w:color w:val="000000" w:themeColor="text1"/>
          <w:sz w:val="22"/>
          <w:szCs w:val="22"/>
        </w:rPr>
      </w:pPr>
      <w:r w:rsidRPr="00085C94">
        <w:rPr>
          <w:rFonts w:ascii="Tahoma" w:hAnsi="Tahoma" w:cs="Tahoma"/>
          <w:color w:val="000000" w:themeColor="text1"/>
          <w:sz w:val="22"/>
          <w:szCs w:val="22"/>
        </w:rPr>
        <w:t xml:space="preserve">EA1370 / EA1380 – New restrictions </w:t>
      </w:r>
      <w:r w:rsidR="00503D98" w:rsidRPr="00085C94">
        <w:rPr>
          <w:rFonts w:ascii="Tahoma" w:hAnsi="Tahoma" w:cs="Tahoma"/>
          <w:color w:val="000000" w:themeColor="text1"/>
          <w:sz w:val="22"/>
          <w:szCs w:val="22"/>
        </w:rPr>
        <w:t xml:space="preserve">are vague and not agreed </w:t>
      </w:r>
      <w:r w:rsidR="00B943E0" w:rsidRPr="00085C94">
        <w:rPr>
          <w:rFonts w:ascii="Tahoma" w:hAnsi="Tahoma" w:cs="Tahoma"/>
          <w:color w:val="000000" w:themeColor="text1"/>
          <w:sz w:val="22"/>
          <w:szCs w:val="22"/>
        </w:rPr>
        <w:t xml:space="preserve">- </w:t>
      </w:r>
      <w:r w:rsidRPr="00085C94">
        <w:rPr>
          <w:rFonts w:ascii="Tahoma" w:hAnsi="Tahoma" w:cs="Tahoma"/>
          <w:color w:val="000000" w:themeColor="text1"/>
          <w:sz w:val="22"/>
          <w:szCs w:val="22"/>
        </w:rPr>
        <w:t>evidence required</w:t>
      </w:r>
      <w:r w:rsidR="00B943E0" w:rsidRPr="00085C94">
        <w:rPr>
          <w:rFonts w:ascii="Tahoma" w:hAnsi="Tahoma" w:cs="Tahoma"/>
          <w:color w:val="000000" w:themeColor="text1"/>
          <w:sz w:val="22"/>
          <w:szCs w:val="22"/>
        </w:rPr>
        <w:t xml:space="preserve"> as to their necessity (and Network Change to be established)</w:t>
      </w:r>
      <w:r w:rsidRPr="00085C94">
        <w:rPr>
          <w:rFonts w:ascii="Tahoma" w:hAnsi="Tahoma" w:cs="Tahoma"/>
          <w:color w:val="000000" w:themeColor="text1"/>
          <w:sz w:val="22"/>
          <w:szCs w:val="22"/>
        </w:rPr>
        <w:t>.</w:t>
      </w:r>
      <w:r w:rsidR="00503D98" w:rsidRPr="00085C94">
        <w:rPr>
          <w:rFonts w:ascii="Tahoma" w:hAnsi="Tahoma" w:cs="Tahoma"/>
          <w:color w:val="000000" w:themeColor="text1"/>
          <w:sz w:val="22"/>
          <w:szCs w:val="22"/>
        </w:rPr>
        <w:t xml:space="preserve"> </w:t>
      </w:r>
      <w:r w:rsidR="00B943E0" w:rsidRPr="00085C94">
        <w:rPr>
          <w:rFonts w:ascii="Tahoma" w:hAnsi="Tahoma" w:cs="Tahoma"/>
          <w:color w:val="000000" w:themeColor="text1"/>
          <w:sz w:val="22"/>
          <w:szCs w:val="22"/>
        </w:rPr>
        <w:t xml:space="preserve"> </w:t>
      </w:r>
      <w:r w:rsidR="00503D98" w:rsidRPr="00085C94">
        <w:rPr>
          <w:rFonts w:ascii="Tahoma" w:hAnsi="Tahoma" w:cs="Tahoma"/>
          <w:color w:val="000000" w:themeColor="text1"/>
          <w:sz w:val="22"/>
          <w:szCs w:val="22"/>
        </w:rPr>
        <w:t>Why</w:t>
      </w:r>
      <w:r w:rsidR="00B943E0" w:rsidRPr="00085C94">
        <w:rPr>
          <w:rFonts w:ascii="Tahoma" w:hAnsi="Tahoma" w:cs="Tahoma"/>
          <w:color w:val="000000" w:themeColor="text1"/>
          <w:sz w:val="22"/>
          <w:szCs w:val="22"/>
        </w:rPr>
        <w:t>,</w:t>
      </w:r>
      <w:r w:rsidR="00503D98" w:rsidRPr="00085C94">
        <w:rPr>
          <w:rFonts w:ascii="Tahoma" w:hAnsi="Tahoma" w:cs="Tahoma"/>
          <w:color w:val="000000" w:themeColor="text1"/>
          <w:sz w:val="22"/>
          <w:szCs w:val="22"/>
        </w:rPr>
        <w:t xml:space="preserve"> for example</w:t>
      </w:r>
      <w:r w:rsidR="00B943E0" w:rsidRPr="00085C94">
        <w:rPr>
          <w:rFonts w:ascii="Tahoma" w:hAnsi="Tahoma" w:cs="Tahoma"/>
          <w:color w:val="000000" w:themeColor="text1"/>
          <w:sz w:val="22"/>
          <w:szCs w:val="22"/>
        </w:rPr>
        <w:t>,</w:t>
      </w:r>
      <w:r w:rsidR="00503D98" w:rsidRPr="00085C94">
        <w:rPr>
          <w:rFonts w:ascii="Tahoma" w:hAnsi="Tahoma" w:cs="Tahoma"/>
          <w:color w:val="000000" w:themeColor="text1"/>
          <w:sz w:val="22"/>
          <w:szCs w:val="22"/>
        </w:rPr>
        <w:t xml:space="preserve"> are there restrictions on Saturday and Sunday morning from 06:00 to 10:00 yet there is no theoretical limit to the number of electrically hauled freights during the SX afternoon peak? </w:t>
      </w:r>
      <w:r w:rsidR="00B943E0" w:rsidRPr="00085C94">
        <w:rPr>
          <w:rFonts w:ascii="Tahoma" w:hAnsi="Tahoma" w:cs="Tahoma"/>
          <w:color w:val="000000" w:themeColor="text1"/>
          <w:sz w:val="22"/>
          <w:szCs w:val="22"/>
        </w:rPr>
        <w:t xml:space="preserve"> </w:t>
      </w:r>
      <w:r w:rsidR="00181BED" w:rsidRPr="00085C94">
        <w:rPr>
          <w:rFonts w:ascii="Tahoma" w:hAnsi="Tahoma" w:cs="Tahoma"/>
          <w:color w:val="000000" w:themeColor="text1"/>
          <w:sz w:val="22"/>
          <w:szCs w:val="22"/>
        </w:rPr>
        <w:t>Does this mean for instance that electrically hauled</w:t>
      </w:r>
      <w:r w:rsidR="003E7258" w:rsidRPr="00085C94">
        <w:rPr>
          <w:rFonts w:ascii="Tahoma" w:hAnsi="Tahoma" w:cs="Tahoma"/>
          <w:color w:val="000000" w:themeColor="text1"/>
          <w:sz w:val="22"/>
          <w:szCs w:val="22"/>
        </w:rPr>
        <w:t xml:space="preserve"> freights</w:t>
      </w:r>
      <w:r w:rsidR="00181BED" w:rsidRPr="00085C94">
        <w:rPr>
          <w:rFonts w:ascii="Tahoma" w:hAnsi="Tahoma" w:cs="Tahoma"/>
          <w:color w:val="000000" w:themeColor="text1"/>
          <w:sz w:val="22"/>
          <w:szCs w:val="22"/>
        </w:rPr>
        <w:t xml:space="preserve"> can be planned to </w:t>
      </w:r>
      <w:r w:rsidR="003E7258" w:rsidRPr="00085C94">
        <w:rPr>
          <w:rFonts w:ascii="Tahoma" w:hAnsi="Tahoma" w:cs="Tahoma"/>
          <w:color w:val="000000" w:themeColor="text1"/>
          <w:sz w:val="22"/>
          <w:szCs w:val="22"/>
        </w:rPr>
        <w:t xml:space="preserve">pass Barking at, </w:t>
      </w:r>
      <w:r w:rsidR="00181BED" w:rsidRPr="00085C94">
        <w:rPr>
          <w:rFonts w:ascii="Tahoma" w:hAnsi="Tahoma" w:cs="Tahoma"/>
          <w:color w:val="000000" w:themeColor="text1"/>
          <w:sz w:val="22"/>
          <w:szCs w:val="22"/>
        </w:rPr>
        <w:t xml:space="preserve">for </w:t>
      </w:r>
      <w:r w:rsidR="003E7258" w:rsidRPr="00085C94">
        <w:rPr>
          <w:rFonts w:ascii="Tahoma" w:hAnsi="Tahoma" w:cs="Tahoma"/>
          <w:color w:val="000000" w:themeColor="text1"/>
          <w:sz w:val="22"/>
          <w:szCs w:val="22"/>
        </w:rPr>
        <w:t>example, xx:54 / xx:59 / xx:04 /</w:t>
      </w:r>
      <w:r w:rsidR="00181BED" w:rsidRPr="00085C94">
        <w:rPr>
          <w:rFonts w:ascii="Tahoma" w:hAnsi="Tahoma" w:cs="Tahoma"/>
          <w:color w:val="000000" w:themeColor="text1"/>
          <w:sz w:val="22"/>
          <w:szCs w:val="22"/>
        </w:rPr>
        <w:t xml:space="preserve"> xx:09 as this would still be </w:t>
      </w:r>
      <w:r w:rsidR="003E7258" w:rsidRPr="00085C94">
        <w:rPr>
          <w:rFonts w:ascii="Tahoma" w:hAnsi="Tahoma" w:cs="Tahoma"/>
          <w:color w:val="000000" w:themeColor="text1"/>
          <w:sz w:val="22"/>
          <w:szCs w:val="22"/>
        </w:rPr>
        <w:t>two freights per clock face hour?</w:t>
      </w:r>
      <w:r w:rsidR="004E508A">
        <w:rPr>
          <w:rFonts w:ascii="Tahoma" w:hAnsi="Tahoma" w:cs="Tahoma"/>
          <w:color w:val="000000" w:themeColor="text1"/>
          <w:sz w:val="22"/>
          <w:szCs w:val="22"/>
        </w:rPr>
        <w:t xml:space="preserve"> (2020 v.2.0).</w:t>
      </w:r>
    </w:p>
    <w:p w14:paraId="30AEAE6A" w14:textId="76A32401" w:rsidR="00970E99" w:rsidRDefault="00970E99" w:rsidP="00C20ECF">
      <w:pPr>
        <w:jc w:val="both"/>
        <w:rPr>
          <w:rFonts w:ascii="Tahoma" w:hAnsi="Tahoma" w:cs="Tahoma"/>
          <w:color w:val="000000" w:themeColor="text1"/>
          <w:sz w:val="22"/>
          <w:szCs w:val="22"/>
        </w:rPr>
      </w:pPr>
    </w:p>
    <w:p w14:paraId="6BA93F95" w14:textId="2A3831C0" w:rsidR="00D66BD7" w:rsidRDefault="00947E3A" w:rsidP="00C20ECF">
      <w:pPr>
        <w:jc w:val="both"/>
        <w:rPr>
          <w:rFonts w:ascii="Tahoma" w:hAnsi="Tahoma" w:cs="Tahoma"/>
          <w:color w:val="000000" w:themeColor="text1"/>
          <w:sz w:val="22"/>
          <w:szCs w:val="22"/>
        </w:rPr>
      </w:pPr>
      <w:r w:rsidRPr="00947E3A">
        <w:rPr>
          <w:rFonts w:ascii="Network Rail Sans" w:hAnsi="Network Rail Sans" w:cs="Arial"/>
          <w:b/>
          <w:bCs/>
          <w:color w:val="7030A0"/>
          <w:sz w:val="22"/>
          <w:szCs w:val="22"/>
        </w:rPr>
        <w:t xml:space="preserve">Network Rail Response: </w:t>
      </w:r>
      <w:r>
        <w:rPr>
          <w:rFonts w:ascii="Network Rail Sans" w:hAnsi="Network Rail Sans" w:cs="Arial"/>
          <w:color w:val="7030A0"/>
          <w:sz w:val="22"/>
          <w:szCs w:val="22"/>
        </w:rPr>
        <w:t xml:space="preserve">This has not been amended in the TPRs for Version 4 to remain consistent with the Sectional </w:t>
      </w:r>
      <w:r w:rsidR="00A270CB">
        <w:rPr>
          <w:rFonts w:ascii="Network Rail Sans" w:hAnsi="Network Rail Sans" w:cs="Arial"/>
          <w:color w:val="7030A0"/>
          <w:sz w:val="22"/>
          <w:szCs w:val="22"/>
        </w:rPr>
        <w:t>A</w:t>
      </w:r>
      <w:r>
        <w:rPr>
          <w:rFonts w:ascii="Network Rail Sans" w:hAnsi="Network Rail Sans" w:cs="Arial"/>
          <w:color w:val="7030A0"/>
          <w:sz w:val="22"/>
          <w:szCs w:val="22"/>
        </w:rPr>
        <w:t>ppendix.</w:t>
      </w:r>
      <w:r w:rsidR="00A270CB">
        <w:rPr>
          <w:rFonts w:ascii="Network Rail Sans" w:hAnsi="Network Rail Sans" w:cs="Arial"/>
          <w:color w:val="7030A0"/>
          <w:sz w:val="22"/>
          <w:szCs w:val="22"/>
        </w:rPr>
        <w:t xml:space="preserve"> I will continue to look into this restriction as I agree that it requires further clarification to the wording and timings.</w:t>
      </w:r>
    </w:p>
    <w:p w14:paraId="31930C37" w14:textId="77777777" w:rsidR="00D66BD7" w:rsidRDefault="00D66BD7" w:rsidP="00C20ECF">
      <w:pPr>
        <w:jc w:val="both"/>
        <w:rPr>
          <w:rFonts w:ascii="Tahoma" w:hAnsi="Tahoma" w:cs="Tahoma"/>
          <w:color w:val="000000" w:themeColor="text1"/>
          <w:sz w:val="22"/>
          <w:szCs w:val="22"/>
        </w:rPr>
      </w:pPr>
    </w:p>
    <w:p w14:paraId="309B217D" w14:textId="77777777" w:rsidR="000C4028" w:rsidRPr="00085C94" w:rsidRDefault="000C4028" w:rsidP="000C4028">
      <w:pPr>
        <w:jc w:val="both"/>
        <w:rPr>
          <w:rFonts w:ascii="Tahoma" w:hAnsi="Tahoma" w:cs="Tahoma"/>
          <w:color w:val="000000" w:themeColor="text1"/>
          <w:sz w:val="22"/>
          <w:szCs w:val="22"/>
        </w:rPr>
      </w:pPr>
    </w:p>
    <w:p w14:paraId="088E489D" w14:textId="2357FEFC" w:rsidR="000F2CE5" w:rsidRPr="00085C94" w:rsidRDefault="000F2CE5" w:rsidP="00C20ECF">
      <w:pPr>
        <w:jc w:val="both"/>
        <w:rPr>
          <w:rFonts w:ascii="Tahoma" w:hAnsi="Tahoma" w:cs="Tahoma"/>
          <w:color w:val="000000" w:themeColor="text1"/>
          <w:sz w:val="22"/>
          <w:szCs w:val="22"/>
        </w:rPr>
      </w:pPr>
      <w:r w:rsidRPr="00085C94">
        <w:rPr>
          <w:rFonts w:ascii="Tahoma" w:hAnsi="Tahoma" w:cs="Tahoma"/>
          <w:color w:val="000000" w:themeColor="text1"/>
          <w:sz w:val="22"/>
          <w:szCs w:val="22"/>
        </w:rPr>
        <w:t>5.3 Junction Margins</w:t>
      </w:r>
    </w:p>
    <w:p w14:paraId="14303574" w14:textId="77777777" w:rsidR="00245C82" w:rsidRPr="00034A93" w:rsidRDefault="00245C82" w:rsidP="00C20ECF">
      <w:pPr>
        <w:jc w:val="both"/>
        <w:rPr>
          <w:rFonts w:ascii="Tahoma" w:hAnsi="Tahoma" w:cs="Tahoma"/>
          <w:sz w:val="22"/>
          <w:szCs w:val="22"/>
        </w:rPr>
      </w:pPr>
    </w:p>
    <w:p w14:paraId="0E4138DA" w14:textId="6FAF3369" w:rsidR="004E7E12" w:rsidRPr="005A17A2" w:rsidRDefault="006B7957" w:rsidP="00C20ECF">
      <w:pPr>
        <w:jc w:val="both"/>
        <w:rPr>
          <w:rFonts w:ascii="Tahoma" w:hAnsi="Tahoma" w:cs="Tahoma"/>
          <w:color w:val="000000" w:themeColor="text1"/>
          <w:sz w:val="22"/>
          <w:szCs w:val="22"/>
        </w:rPr>
      </w:pPr>
      <w:r w:rsidRPr="005A17A2">
        <w:rPr>
          <w:rFonts w:ascii="Tahoma" w:hAnsi="Tahoma" w:cs="Tahoma"/>
          <w:color w:val="000000" w:themeColor="text1"/>
          <w:sz w:val="22"/>
          <w:szCs w:val="22"/>
        </w:rPr>
        <w:t>EA1010 Ilford – new margins not agreed</w:t>
      </w:r>
      <w:r w:rsidR="00F861CE" w:rsidRPr="005A17A2">
        <w:rPr>
          <w:rFonts w:ascii="Tahoma" w:hAnsi="Tahoma" w:cs="Tahoma"/>
          <w:color w:val="000000" w:themeColor="text1"/>
          <w:sz w:val="22"/>
          <w:szCs w:val="22"/>
        </w:rPr>
        <w:t xml:space="preserve"> as </w:t>
      </w:r>
      <w:r w:rsidR="008B39D2" w:rsidRPr="005A17A2">
        <w:rPr>
          <w:rFonts w:ascii="Tahoma" w:hAnsi="Tahoma" w:cs="Tahoma"/>
          <w:color w:val="000000" w:themeColor="text1"/>
          <w:sz w:val="22"/>
          <w:szCs w:val="22"/>
        </w:rPr>
        <w:t>there is practically no difference between trains from the Down Passenger Avoiding line (25mph) and those on the Down Electric line due to the proximity of the 25/40 speed on the latter</w:t>
      </w:r>
      <w:r w:rsidR="00782CBC" w:rsidRPr="005A17A2">
        <w:rPr>
          <w:rFonts w:ascii="Tahoma" w:hAnsi="Tahoma" w:cs="Tahoma"/>
          <w:color w:val="000000" w:themeColor="text1"/>
          <w:sz w:val="22"/>
          <w:szCs w:val="22"/>
        </w:rPr>
        <w:t>.  (2021 v1.0)</w:t>
      </w:r>
    </w:p>
    <w:p w14:paraId="174DAF91" w14:textId="18B0040D" w:rsidR="00F861CE" w:rsidRPr="005A17A2" w:rsidRDefault="00F861CE" w:rsidP="00C20ECF">
      <w:pPr>
        <w:jc w:val="both"/>
        <w:rPr>
          <w:rFonts w:ascii="Tahoma" w:hAnsi="Tahoma" w:cs="Tahoma"/>
          <w:sz w:val="22"/>
          <w:szCs w:val="22"/>
        </w:rPr>
      </w:pPr>
    </w:p>
    <w:p w14:paraId="1309F72B" w14:textId="47ACF078" w:rsidR="005A17A2" w:rsidRDefault="005A17A2" w:rsidP="005A17A2">
      <w:pPr>
        <w:rPr>
          <w:rFonts w:ascii="Tahoma" w:hAnsi="Tahoma" w:cs="Tahoma"/>
          <w:color w:val="000000" w:themeColor="text1"/>
          <w:sz w:val="22"/>
          <w:szCs w:val="22"/>
        </w:rPr>
      </w:pPr>
      <w:r w:rsidRPr="005A17A2">
        <w:rPr>
          <w:rFonts w:ascii="Network Rail Sans" w:hAnsi="Network Rail Sans" w:cs="Arial"/>
          <w:b/>
          <w:bCs/>
          <w:color w:val="7030A0"/>
          <w:sz w:val="22"/>
          <w:szCs w:val="22"/>
        </w:rPr>
        <w:t xml:space="preserve">Network Rail Response: </w:t>
      </w:r>
      <w:r w:rsidRPr="005A17A2">
        <w:rPr>
          <w:rFonts w:ascii="Network Rail Sans" w:hAnsi="Network Rail Sans" w:cs="Arial"/>
          <w:color w:val="7030A0"/>
          <w:sz w:val="22"/>
          <w:szCs w:val="22"/>
        </w:rPr>
        <w:t>As discussed in the TPR Forum these margins have been reviewed for Version 4. They have been amended to be more specific to freight trains coming off the Down Avoiding Line.</w:t>
      </w:r>
    </w:p>
    <w:p w14:paraId="75AB3B75" w14:textId="77777777" w:rsidR="004E6EBB" w:rsidRPr="000C4028" w:rsidRDefault="004E6EBB" w:rsidP="00C20ECF">
      <w:pPr>
        <w:jc w:val="both"/>
        <w:rPr>
          <w:rFonts w:ascii="Tahoma" w:hAnsi="Tahoma" w:cs="Tahoma"/>
          <w:sz w:val="22"/>
          <w:szCs w:val="22"/>
          <w:highlight w:val="yellow"/>
        </w:rPr>
      </w:pPr>
    </w:p>
    <w:p w14:paraId="25D32828" w14:textId="0105DA88" w:rsidR="003E5574" w:rsidRPr="00314DD3" w:rsidRDefault="003E5574" w:rsidP="00C20ECF">
      <w:pPr>
        <w:jc w:val="both"/>
        <w:rPr>
          <w:rFonts w:ascii="Tahoma" w:hAnsi="Tahoma" w:cs="Tahoma"/>
          <w:color w:val="000000" w:themeColor="text1"/>
          <w:sz w:val="22"/>
          <w:szCs w:val="22"/>
        </w:rPr>
      </w:pPr>
      <w:r w:rsidRPr="00314DD3">
        <w:rPr>
          <w:rFonts w:ascii="Tahoma" w:hAnsi="Tahoma" w:cs="Tahoma"/>
          <w:color w:val="000000" w:themeColor="text1"/>
          <w:sz w:val="22"/>
          <w:szCs w:val="22"/>
        </w:rPr>
        <w:t xml:space="preserve">EA1011 Shenfield </w:t>
      </w:r>
      <w:r w:rsidR="006F1EDC" w:rsidRPr="00314DD3">
        <w:rPr>
          <w:rFonts w:ascii="Tahoma" w:hAnsi="Tahoma" w:cs="Tahoma"/>
          <w:color w:val="000000" w:themeColor="text1"/>
          <w:sz w:val="22"/>
          <w:szCs w:val="22"/>
        </w:rPr>
        <w:t>–</w:t>
      </w:r>
      <w:r w:rsidR="008B39D2" w:rsidRPr="00314DD3">
        <w:rPr>
          <w:rFonts w:ascii="Tahoma" w:hAnsi="Tahoma" w:cs="Tahoma"/>
          <w:color w:val="000000" w:themeColor="text1"/>
          <w:sz w:val="22"/>
          <w:szCs w:val="22"/>
        </w:rPr>
        <w:t xml:space="preserve"> last additional margin not agreed:</w:t>
      </w:r>
    </w:p>
    <w:p w14:paraId="6DCA6557" w14:textId="77777777" w:rsidR="00807A46" w:rsidRPr="00314DD3" w:rsidRDefault="00807A46" w:rsidP="00C20ECF">
      <w:pPr>
        <w:jc w:val="both"/>
        <w:rPr>
          <w:rFonts w:ascii="Tahoma" w:hAnsi="Tahoma" w:cs="Tahoma"/>
          <w:color w:val="000000" w:themeColor="text1"/>
          <w:sz w:val="22"/>
          <w:szCs w:val="22"/>
        </w:rPr>
      </w:pPr>
    </w:p>
    <w:tbl>
      <w:tblPr>
        <w:tblW w:w="1035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35"/>
        <w:gridCol w:w="4444"/>
        <w:gridCol w:w="1471"/>
      </w:tblGrid>
      <w:tr w:rsidR="00807A46" w:rsidRPr="00314DD3" w14:paraId="1CAAC144" w14:textId="77777777" w:rsidTr="00807A46">
        <w:tc>
          <w:tcPr>
            <w:tcW w:w="4435" w:type="dxa"/>
            <w:tcMar>
              <w:top w:w="0" w:type="dxa"/>
              <w:left w:w="107" w:type="dxa"/>
              <w:bottom w:w="0" w:type="dxa"/>
              <w:right w:w="107" w:type="dxa"/>
            </w:tcMar>
          </w:tcPr>
          <w:p w14:paraId="52C84D6E" w14:textId="0412327D" w:rsidR="00807A46" w:rsidRPr="00314DD3" w:rsidRDefault="00807A46" w:rsidP="00C20ECF">
            <w:pPr>
              <w:tabs>
                <w:tab w:val="left" w:pos="1985"/>
                <w:tab w:val="left" w:pos="3119"/>
              </w:tabs>
              <w:jc w:val="both"/>
              <w:rPr>
                <w:rFonts w:ascii="Arial" w:eastAsia="Calibri" w:hAnsi="Arial" w:cs="Arial"/>
                <w:color w:val="000000" w:themeColor="text1"/>
                <w:lang w:val="en-US"/>
              </w:rPr>
            </w:pPr>
            <w:r w:rsidRPr="00314DD3">
              <w:rPr>
                <w:rFonts w:ascii="Arial" w:hAnsi="Arial" w:cs="Arial"/>
                <w:color w:val="000000" w:themeColor="text1"/>
                <w:lang w:val="en-US"/>
              </w:rPr>
              <w:t>Up</w:t>
            </w:r>
            <w:r w:rsidRPr="00314DD3">
              <w:rPr>
                <w:rFonts w:ascii="Arial" w:hAnsi="Arial" w:cs="Arial"/>
                <w:color w:val="000000" w:themeColor="text1"/>
                <w:lang w:eastAsia="en-GB"/>
              </w:rPr>
              <w:t xml:space="preserve"> departure to EL</w:t>
            </w:r>
          </w:p>
        </w:tc>
        <w:tc>
          <w:tcPr>
            <w:tcW w:w="4444" w:type="dxa"/>
            <w:tcMar>
              <w:top w:w="0" w:type="dxa"/>
              <w:left w:w="107" w:type="dxa"/>
              <w:bottom w:w="0" w:type="dxa"/>
              <w:right w:w="107" w:type="dxa"/>
            </w:tcMar>
          </w:tcPr>
          <w:p w14:paraId="694F65CD" w14:textId="6BD25FD7" w:rsidR="00807A46" w:rsidRPr="00314DD3" w:rsidRDefault="00807A46" w:rsidP="00C20ECF">
            <w:pPr>
              <w:keepNext/>
              <w:jc w:val="both"/>
              <w:rPr>
                <w:rFonts w:ascii="Arial" w:eastAsia="Calibri" w:hAnsi="Arial" w:cs="Arial"/>
                <w:b/>
                <w:bCs/>
                <w:color w:val="000000" w:themeColor="text1"/>
                <w:lang w:val="en-US"/>
              </w:rPr>
            </w:pPr>
            <w:r w:rsidRPr="00314DD3">
              <w:rPr>
                <w:rFonts w:ascii="Arial" w:hAnsi="Arial" w:cs="Arial"/>
                <w:color w:val="000000" w:themeColor="text1"/>
                <w:lang w:eastAsia="en-GB"/>
              </w:rPr>
              <w:t>Conflicting freight pass from EL</w:t>
            </w:r>
          </w:p>
        </w:tc>
        <w:tc>
          <w:tcPr>
            <w:tcW w:w="1471" w:type="dxa"/>
            <w:tcMar>
              <w:top w:w="0" w:type="dxa"/>
              <w:left w:w="107" w:type="dxa"/>
              <w:bottom w:w="0" w:type="dxa"/>
              <w:right w:w="107" w:type="dxa"/>
            </w:tcMar>
          </w:tcPr>
          <w:p w14:paraId="26015872" w14:textId="3DDA4F04" w:rsidR="00807A46" w:rsidRPr="00314DD3" w:rsidRDefault="009F0FF4" w:rsidP="00C20ECF">
            <w:pPr>
              <w:keepNext/>
              <w:jc w:val="both"/>
              <w:rPr>
                <w:rFonts w:ascii="Arial" w:eastAsia="Calibri" w:hAnsi="Arial" w:cs="Arial"/>
                <w:color w:val="000000" w:themeColor="text1"/>
                <w:lang w:val="en-US"/>
              </w:rPr>
            </w:pPr>
            <w:r w:rsidRPr="00314DD3">
              <w:rPr>
                <w:rFonts w:ascii="Arial" w:eastAsia="Calibri" w:hAnsi="Arial" w:cs="Arial"/>
                <w:color w:val="000000" w:themeColor="text1"/>
                <w:lang w:val="en-US"/>
              </w:rPr>
              <w:t>5</w:t>
            </w:r>
          </w:p>
        </w:tc>
      </w:tr>
    </w:tbl>
    <w:p w14:paraId="5594CC8A" w14:textId="589D4B74" w:rsidR="006F1EDC" w:rsidRPr="00314DD3" w:rsidRDefault="006F1EDC" w:rsidP="00C20ECF">
      <w:pPr>
        <w:jc w:val="both"/>
        <w:rPr>
          <w:rFonts w:ascii="Tahoma" w:hAnsi="Tahoma" w:cs="Tahoma"/>
          <w:color w:val="000000" w:themeColor="text1"/>
          <w:sz w:val="22"/>
          <w:szCs w:val="22"/>
        </w:rPr>
      </w:pPr>
    </w:p>
    <w:p w14:paraId="256475E3" w14:textId="12D0979E" w:rsidR="008B39D2" w:rsidRPr="00314DD3" w:rsidRDefault="008B39D2" w:rsidP="00C20ECF">
      <w:pPr>
        <w:jc w:val="both"/>
        <w:rPr>
          <w:rFonts w:ascii="Tahoma" w:hAnsi="Tahoma" w:cs="Tahoma"/>
          <w:color w:val="000000" w:themeColor="text1"/>
          <w:sz w:val="22"/>
          <w:szCs w:val="22"/>
        </w:rPr>
      </w:pPr>
      <w:r w:rsidRPr="00314DD3">
        <w:rPr>
          <w:rFonts w:ascii="Tahoma" w:hAnsi="Tahoma" w:cs="Tahoma"/>
          <w:color w:val="000000" w:themeColor="text1"/>
          <w:sz w:val="22"/>
          <w:szCs w:val="22"/>
        </w:rPr>
        <w:t>This is too generic for the various possibilities of conflicting moves and no details of the calculation have been provided.  (2021 v1.0)</w:t>
      </w:r>
    </w:p>
    <w:p w14:paraId="764C3C4C" w14:textId="56358E5B" w:rsidR="00B74346" w:rsidRPr="00314DD3" w:rsidRDefault="00B74346" w:rsidP="00C20ECF">
      <w:pPr>
        <w:jc w:val="both"/>
        <w:rPr>
          <w:rFonts w:ascii="Tahoma" w:hAnsi="Tahoma" w:cs="Tahoma"/>
          <w:sz w:val="22"/>
          <w:szCs w:val="22"/>
        </w:rPr>
      </w:pPr>
    </w:p>
    <w:p w14:paraId="425F9D24" w14:textId="46AE3A08" w:rsidR="00314DD3" w:rsidRDefault="00314DD3" w:rsidP="00314DD3">
      <w:pPr>
        <w:rPr>
          <w:rFonts w:ascii="Tahoma" w:hAnsi="Tahoma" w:cs="Tahoma"/>
          <w:color w:val="000000" w:themeColor="text1"/>
          <w:sz w:val="22"/>
          <w:szCs w:val="22"/>
        </w:rPr>
      </w:pPr>
      <w:r w:rsidRPr="00314DD3">
        <w:rPr>
          <w:rFonts w:ascii="Network Rail Sans" w:hAnsi="Network Rail Sans" w:cs="Arial"/>
          <w:b/>
          <w:bCs/>
          <w:color w:val="7030A0"/>
          <w:sz w:val="22"/>
          <w:szCs w:val="22"/>
        </w:rPr>
        <w:t>Network</w:t>
      </w:r>
      <w:r w:rsidRPr="005A17A2">
        <w:rPr>
          <w:rFonts w:ascii="Network Rail Sans" w:hAnsi="Network Rail Sans" w:cs="Arial"/>
          <w:b/>
          <w:bCs/>
          <w:color w:val="7030A0"/>
          <w:sz w:val="22"/>
          <w:szCs w:val="22"/>
        </w:rPr>
        <w:t xml:space="preserve"> Rail Response: </w:t>
      </w:r>
      <w:r w:rsidRPr="005A17A2">
        <w:rPr>
          <w:rFonts w:ascii="Network Rail Sans" w:hAnsi="Network Rail Sans" w:cs="Arial"/>
          <w:color w:val="7030A0"/>
          <w:sz w:val="22"/>
          <w:szCs w:val="22"/>
        </w:rPr>
        <w:t>As discussed in the TPR Forum these margins have been reviewed for Version 4.</w:t>
      </w:r>
    </w:p>
    <w:p w14:paraId="5D482A6F" w14:textId="77777777" w:rsidR="004E6EBB" w:rsidRPr="000C4028" w:rsidRDefault="004E6EBB" w:rsidP="00C20ECF">
      <w:pPr>
        <w:jc w:val="both"/>
        <w:rPr>
          <w:rFonts w:ascii="Tahoma" w:hAnsi="Tahoma" w:cs="Tahoma"/>
          <w:sz w:val="22"/>
          <w:szCs w:val="22"/>
          <w:highlight w:val="yellow"/>
        </w:rPr>
      </w:pPr>
    </w:p>
    <w:p w14:paraId="2579EFD7" w14:textId="00C75177" w:rsidR="00D53E5E" w:rsidRPr="00085C94" w:rsidRDefault="00D53E5E" w:rsidP="00C20ECF">
      <w:pPr>
        <w:jc w:val="both"/>
        <w:rPr>
          <w:rFonts w:ascii="Tahoma" w:hAnsi="Tahoma" w:cs="Tahoma"/>
          <w:color w:val="000000" w:themeColor="text1"/>
          <w:sz w:val="22"/>
          <w:szCs w:val="22"/>
        </w:rPr>
      </w:pPr>
      <w:r w:rsidRPr="002035AD">
        <w:rPr>
          <w:rFonts w:ascii="Tahoma" w:hAnsi="Tahoma" w:cs="Tahoma"/>
          <w:sz w:val="22"/>
          <w:szCs w:val="22"/>
        </w:rPr>
        <w:t xml:space="preserve">EA1160 Harlow Mill Freight Yard </w:t>
      </w:r>
      <w:r w:rsidR="00862E97" w:rsidRPr="002035AD">
        <w:rPr>
          <w:rFonts w:ascii="Tahoma" w:hAnsi="Tahoma" w:cs="Tahoma"/>
          <w:sz w:val="22"/>
          <w:szCs w:val="22"/>
        </w:rPr>
        <w:t xml:space="preserve">– remove the 15-minute margin between consecutive arrivals.  </w:t>
      </w:r>
      <w:r w:rsidR="00446E0E" w:rsidRPr="002035AD">
        <w:rPr>
          <w:rFonts w:ascii="Tahoma" w:hAnsi="Tahoma" w:cs="Tahoma"/>
          <w:sz w:val="22"/>
          <w:szCs w:val="22"/>
        </w:rPr>
        <w:t xml:space="preserve">The </w:t>
      </w:r>
      <w:r w:rsidR="00446E0E" w:rsidRPr="002035AD">
        <w:rPr>
          <w:rFonts w:ascii="Tahoma" w:hAnsi="Tahoma" w:cs="Tahoma"/>
          <w:color w:val="000000" w:themeColor="text1"/>
          <w:sz w:val="22"/>
          <w:szCs w:val="22"/>
        </w:rPr>
        <w:t>level of separation will vary considerably depending on whether the arrival is</w:t>
      </w:r>
      <w:r w:rsidR="00862E97" w:rsidRPr="002035AD">
        <w:rPr>
          <w:rFonts w:ascii="Tahoma" w:hAnsi="Tahoma" w:cs="Tahoma"/>
          <w:color w:val="000000" w:themeColor="text1"/>
          <w:sz w:val="22"/>
          <w:szCs w:val="22"/>
        </w:rPr>
        <w:t xml:space="preserve"> </w:t>
      </w:r>
      <w:r w:rsidR="00446E0E" w:rsidRPr="002035AD">
        <w:rPr>
          <w:rFonts w:ascii="Tahoma" w:hAnsi="Tahoma" w:cs="Tahoma"/>
          <w:color w:val="000000" w:themeColor="text1"/>
          <w:sz w:val="22"/>
          <w:szCs w:val="22"/>
        </w:rPr>
        <w:t>from the north or the</w:t>
      </w:r>
      <w:r w:rsidR="00446E0E" w:rsidRPr="00085C94">
        <w:rPr>
          <w:rFonts w:ascii="Tahoma" w:hAnsi="Tahoma" w:cs="Tahoma"/>
          <w:color w:val="000000" w:themeColor="text1"/>
          <w:sz w:val="22"/>
          <w:szCs w:val="22"/>
        </w:rPr>
        <w:t xml:space="preserve"> </w:t>
      </w:r>
      <w:r w:rsidR="00862E97" w:rsidRPr="00085C94">
        <w:rPr>
          <w:rFonts w:ascii="Tahoma" w:hAnsi="Tahoma" w:cs="Tahoma"/>
          <w:color w:val="000000" w:themeColor="text1"/>
          <w:sz w:val="22"/>
          <w:szCs w:val="22"/>
        </w:rPr>
        <w:t>south</w:t>
      </w:r>
      <w:r w:rsidR="00446E0E" w:rsidRPr="00085C94">
        <w:rPr>
          <w:rFonts w:ascii="Tahoma" w:hAnsi="Tahoma" w:cs="Tahoma"/>
          <w:color w:val="000000" w:themeColor="text1"/>
          <w:sz w:val="22"/>
          <w:szCs w:val="22"/>
        </w:rPr>
        <w:t>, the length of the train and which of the two terminals it is destined for.  This separation does not account for paths arriving different origins but are in fact using the same unloading slot within the yard.  This cannot adequately be described in TPRs given the many possible combinations, and can only be managed on a weekly basis once the customer orders are known.  (2020 v1.0)</w:t>
      </w:r>
    </w:p>
    <w:p w14:paraId="7B3D3B18" w14:textId="77697635" w:rsidR="00F835D7" w:rsidRDefault="00F835D7" w:rsidP="00C20ECF">
      <w:pPr>
        <w:jc w:val="both"/>
        <w:rPr>
          <w:rFonts w:ascii="Tahoma" w:hAnsi="Tahoma" w:cs="Tahoma"/>
          <w:sz w:val="22"/>
          <w:szCs w:val="22"/>
        </w:rPr>
      </w:pPr>
    </w:p>
    <w:p w14:paraId="23E8D394" w14:textId="1785551B" w:rsidR="002D1C8C" w:rsidRDefault="00DA0426" w:rsidP="00DA0426">
      <w:pPr>
        <w:rPr>
          <w:rFonts w:ascii="Tahoma" w:hAnsi="Tahoma" w:cs="Tahoma"/>
          <w:sz w:val="22"/>
          <w:szCs w:val="22"/>
        </w:rPr>
      </w:pPr>
      <w:r w:rsidRPr="00A270CB">
        <w:rPr>
          <w:rFonts w:ascii="Network Rail Sans" w:hAnsi="Network Rail Sans" w:cs="Arial"/>
          <w:b/>
          <w:bCs/>
          <w:color w:val="7030A0"/>
          <w:sz w:val="22"/>
          <w:szCs w:val="22"/>
        </w:rPr>
        <w:t xml:space="preserve">Network Rail Response: </w:t>
      </w:r>
      <w:r>
        <w:rPr>
          <w:rFonts w:ascii="Network Rail Sans" w:hAnsi="Network Rail Sans" w:cs="Arial"/>
          <w:color w:val="7030A0"/>
          <w:sz w:val="22"/>
          <w:szCs w:val="22"/>
        </w:rPr>
        <w:t>No changes are being made to this margin in Version 4. There have been repeated delays a this location in the past, which we believe underlines the need for a margin to be specified until a better management system is in place.</w:t>
      </w:r>
    </w:p>
    <w:p w14:paraId="2B3A5077" w14:textId="77777777" w:rsidR="002D1C8C" w:rsidRPr="005D34B2" w:rsidRDefault="002D1C8C" w:rsidP="00C20ECF">
      <w:pPr>
        <w:jc w:val="both"/>
        <w:rPr>
          <w:rFonts w:ascii="Tahoma" w:hAnsi="Tahoma" w:cs="Tahoma"/>
          <w:sz w:val="22"/>
          <w:szCs w:val="22"/>
        </w:rPr>
      </w:pPr>
    </w:p>
    <w:p w14:paraId="2A5BF667" w14:textId="77777777" w:rsidR="002D1C8C" w:rsidRPr="00034A93" w:rsidRDefault="002D1C8C" w:rsidP="00C20ECF">
      <w:pPr>
        <w:jc w:val="both"/>
        <w:rPr>
          <w:rFonts w:ascii="Tahoma" w:hAnsi="Tahoma" w:cs="Tahoma"/>
          <w:sz w:val="22"/>
          <w:szCs w:val="22"/>
        </w:rPr>
      </w:pPr>
    </w:p>
    <w:sectPr w:rsidR="002D1C8C" w:rsidRPr="00034A93" w:rsidSect="00031B95">
      <w:footerReference w:type="even" r:id="rId8"/>
      <w:footerReference w:type="default" r:id="rId9"/>
      <w:pgSz w:w="11909" w:h="16834" w:code="9"/>
      <w:pgMar w:top="964" w:right="964" w:bottom="964"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56EC7" w14:textId="77777777" w:rsidR="00947E3A" w:rsidRDefault="00947E3A">
      <w:r>
        <w:separator/>
      </w:r>
    </w:p>
  </w:endnote>
  <w:endnote w:type="continuationSeparator" w:id="0">
    <w:p w14:paraId="0070EA4F" w14:textId="77777777" w:rsidR="00947E3A" w:rsidRDefault="0094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Light">
    <w:altName w:val="Courier New"/>
    <w:charset w:val="00"/>
    <w:family w:val="auto"/>
    <w:pitch w:val="variable"/>
    <w:sig w:usb0="03000003" w:usb1="00000000" w:usb2="00000000" w:usb3="00000000" w:csb0="00000001" w:csb1="00000000"/>
  </w:font>
  <w:font w:name="Gill Sans">
    <w:altName w:val="Calibri"/>
    <w:charset w:val="00"/>
    <w:family w:val="swiss"/>
    <w:pitch w:val="variable"/>
    <w:sig w:usb0="00000003" w:usb1="00000000" w:usb2="00000000" w:usb3="00000000" w:csb0="00000001" w:csb1="00000000"/>
  </w:font>
  <w:font w:name="Gill Sans Light">
    <w:altName w:val="Gill Sans Nova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etwork Rail Sans">
    <w:altName w:val="Calibri"/>
    <w:charset w:val="00"/>
    <w:family w:val="auto"/>
    <w:pitch w:val="variable"/>
    <w:sig w:usb0="A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3A3F" w14:textId="77777777" w:rsidR="00947E3A" w:rsidRDefault="00947E3A" w:rsidP="007C19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7260BB" w14:textId="77777777" w:rsidR="00947E3A" w:rsidRDefault="00947E3A" w:rsidP="007C19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3DFF" w14:textId="77777777" w:rsidR="00947E3A" w:rsidRDefault="00947E3A" w:rsidP="007C19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00BE5308" w14:textId="77777777" w:rsidR="00947E3A" w:rsidRDefault="00947E3A" w:rsidP="007C19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13FBB" w14:textId="77777777" w:rsidR="00947E3A" w:rsidRDefault="00947E3A">
      <w:r>
        <w:separator/>
      </w:r>
    </w:p>
  </w:footnote>
  <w:footnote w:type="continuationSeparator" w:id="0">
    <w:p w14:paraId="2A2CD010" w14:textId="77777777" w:rsidR="00947E3A" w:rsidRDefault="00947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997"/>
    <w:multiLevelType w:val="hybridMultilevel"/>
    <w:tmpl w:val="6BFC2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AB1BF3"/>
    <w:multiLevelType w:val="hybridMultilevel"/>
    <w:tmpl w:val="35FEBA6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21147"/>
    <w:multiLevelType w:val="hybridMultilevel"/>
    <w:tmpl w:val="F794A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55715"/>
    <w:multiLevelType w:val="hybridMultilevel"/>
    <w:tmpl w:val="1D4078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E1BE8"/>
    <w:multiLevelType w:val="hybridMultilevel"/>
    <w:tmpl w:val="8842C8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DA223ED"/>
    <w:multiLevelType w:val="hybridMultilevel"/>
    <w:tmpl w:val="785CC946"/>
    <w:lvl w:ilvl="0" w:tplc="0772FE04">
      <w:start w:val="2"/>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B75FED"/>
    <w:multiLevelType w:val="multilevel"/>
    <w:tmpl w:val="C2549C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BE33F0"/>
    <w:multiLevelType w:val="hybridMultilevel"/>
    <w:tmpl w:val="44804B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13369"/>
    <w:multiLevelType w:val="hybridMultilevel"/>
    <w:tmpl w:val="E1725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E1FEF"/>
    <w:multiLevelType w:val="multilevel"/>
    <w:tmpl w:val="96D888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071BE7"/>
    <w:multiLevelType w:val="hybridMultilevel"/>
    <w:tmpl w:val="CAE8B4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A63B97"/>
    <w:multiLevelType w:val="hybridMultilevel"/>
    <w:tmpl w:val="A43C36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E1D4A"/>
    <w:multiLevelType w:val="hybridMultilevel"/>
    <w:tmpl w:val="16E49CA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2530B37"/>
    <w:multiLevelType w:val="hybridMultilevel"/>
    <w:tmpl w:val="A1C453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407B8B"/>
    <w:multiLevelType w:val="hybridMultilevel"/>
    <w:tmpl w:val="D2AEF8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5A56B40"/>
    <w:multiLevelType w:val="hybridMultilevel"/>
    <w:tmpl w:val="76FADB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B5592"/>
    <w:multiLevelType w:val="multilevel"/>
    <w:tmpl w:val="07A6E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21104E"/>
    <w:multiLevelType w:val="hybridMultilevel"/>
    <w:tmpl w:val="8C82F0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8D0BC9"/>
    <w:multiLevelType w:val="hybridMultilevel"/>
    <w:tmpl w:val="4F90D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C268FC"/>
    <w:multiLevelType w:val="hybridMultilevel"/>
    <w:tmpl w:val="D4A20B0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0" w15:restartNumberingAfterBreak="0">
    <w:nsid w:val="35692F99"/>
    <w:multiLevelType w:val="hybridMultilevel"/>
    <w:tmpl w:val="AB0EA5AE"/>
    <w:lvl w:ilvl="0" w:tplc="753C192A">
      <w:start w:val="5"/>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2A14AF"/>
    <w:multiLevelType w:val="hybridMultilevel"/>
    <w:tmpl w:val="E4F8989C"/>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DF2CCF"/>
    <w:multiLevelType w:val="hybridMultilevel"/>
    <w:tmpl w:val="3F2A9C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E1845"/>
    <w:multiLevelType w:val="hybridMultilevel"/>
    <w:tmpl w:val="3A8C659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9996931"/>
    <w:multiLevelType w:val="hybridMultilevel"/>
    <w:tmpl w:val="5F78FAA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7D51A2"/>
    <w:multiLevelType w:val="hybridMultilevel"/>
    <w:tmpl w:val="051426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D06D98"/>
    <w:multiLevelType w:val="hybridMultilevel"/>
    <w:tmpl w:val="6EDA0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2223F2"/>
    <w:multiLevelType w:val="hybridMultilevel"/>
    <w:tmpl w:val="8CEA6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8C7F79"/>
    <w:multiLevelType w:val="hybridMultilevel"/>
    <w:tmpl w:val="DC1EEFEE"/>
    <w:lvl w:ilvl="0" w:tplc="B97E936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9767E3B"/>
    <w:multiLevelType w:val="hybridMultilevel"/>
    <w:tmpl w:val="F214B0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9A041FA"/>
    <w:multiLevelType w:val="hybridMultilevel"/>
    <w:tmpl w:val="2FCC32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AC778FE"/>
    <w:multiLevelType w:val="multilevel"/>
    <w:tmpl w:val="F39E88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AF97165"/>
    <w:multiLevelType w:val="hybridMultilevel"/>
    <w:tmpl w:val="EE803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C6464F0"/>
    <w:multiLevelType w:val="hybridMultilevel"/>
    <w:tmpl w:val="12CA15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EDE7392"/>
    <w:multiLevelType w:val="hybridMultilevel"/>
    <w:tmpl w:val="567A06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DA428E"/>
    <w:multiLevelType w:val="hybridMultilevel"/>
    <w:tmpl w:val="83BC61B8"/>
    <w:lvl w:ilvl="0" w:tplc="284E9E56">
      <w:start w:val="1"/>
      <w:numFmt w:val="bullet"/>
      <w:pStyle w:val="NormalTahoma"/>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CE0E5B"/>
    <w:multiLevelType w:val="hybridMultilevel"/>
    <w:tmpl w:val="CFFCAC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BD3510"/>
    <w:multiLevelType w:val="hybridMultilevel"/>
    <w:tmpl w:val="62C0C8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C75453"/>
    <w:multiLevelType w:val="hybridMultilevel"/>
    <w:tmpl w:val="BBFAEB7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2226DBC"/>
    <w:multiLevelType w:val="hybridMultilevel"/>
    <w:tmpl w:val="9DF438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126F0A"/>
    <w:multiLevelType w:val="hybridMultilevel"/>
    <w:tmpl w:val="37007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33298D"/>
    <w:multiLevelType w:val="hybridMultilevel"/>
    <w:tmpl w:val="80DE45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D71504"/>
    <w:multiLevelType w:val="hybridMultilevel"/>
    <w:tmpl w:val="46DA8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C06D80"/>
    <w:multiLevelType w:val="hybridMultilevel"/>
    <w:tmpl w:val="9050EE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37086A"/>
    <w:multiLevelType w:val="hybridMultilevel"/>
    <w:tmpl w:val="0D469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5C140FF"/>
    <w:multiLevelType w:val="multilevel"/>
    <w:tmpl w:val="7F6CE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6323AD8"/>
    <w:multiLevelType w:val="hybridMultilevel"/>
    <w:tmpl w:val="D31A36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827B72"/>
    <w:multiLevelType w:val="multilevel"/>
    <w:tmpl w:val="49F827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E6F3096"/>
    <w:multiLevelType w:val="hybridMultilevel"/>
    <w:tmpl w:val="3D648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8889826">
    <w:abstractNumId w:val="37"/>
  </w:num>
  <w:num w:numId="2" w16cid:durableId="374043390">
    <w:abstractNumId w:val="23"/>
  </w:num>
  <w:num w:numId="3" w16cid:durableId="932785638">
    <w:abstractNumId w:val="14"/>
  </w:num>
  <w:num w:numId="4" w16cid:durableId="383406305">
    <w:abstractNumId w:val="12"/>
  </w:num>
  <w:num w:numId="5" w16cid:durableId="272903988">
    <w:abstractNumId w:val="28"/>
  </w:num>
  <w:num w:numId="6" w16cid:durableId="1992446683">
    <w:abstractNumId w:val="38"/>
  </w:num>
  <w:num w:numId="7" w16cid:durableId="1313674301">
    <w:abstractNumId w:val="24"/>
  </w:num>
  <w:num w:numId="8" w16cid:durableId="261642892">
    <w:abstractNumId w:val="15"/>
  </w:num>
  <w:num w:numId="9" w16cid:durableId="1403598029">
    <w:abstractNumId w:val="30"/>
  </w:num>
  <w:num w:numId="10" w16cid:durableId="1932273026">
    <w:abstractNumId w:val="22"/>
  </w:num>
  <w:num w:numId="11" w16cid:durableId="1715470754">
    <w:abstractNumId w:val="5"/>
  </w:num>
  <w:num w:numId="12" w16cid:durableId="1017922336">
    <w:abstractNumId w:val="29"/>
  </w:num>
  <w:num w:numId="13" w16cid:durableId="2085833522">
    <w:abstractNumId w:val="3"/>
  </w:num>
  <w:num w:numId="14" w16cid:durableId="2018265085">
    <w:abstractNumId w:val="21"/>
  </w:num>
  <w:num w:numId="15" w16cid:durableId="1916819822">
    <w:abstractNumId w:val="33"/>
  </w:num>
  <w:num w:numId="16" w16cid:durableId="1369649231">
    <w:abstractNumId w:val="35"/>
  </w:num>
  <w:num w:numId="17" w16cid:durableId="2111508887">
    <w:abstractNumId w:val="13"/>
  </w:num>
  <w:num w:numId="18" w16cid:durableId="1884629701">
    <w:abstractNumId w:val="7"/>
  </w:num>
  <w:num w:numId="19" w16cid:durableId="1861553245">
    <w:abstractNumId w:val="1"/>
  </w:num>
  <w:num w:numId="20" w16cid:durableId="1741756259">
    <w:abstractNumId w:val="17"/>
  </w:num>
  <w:num w:numId="21" w16cid:durableId="260719892">
    <w:abstractNumId w:val="42"/>
  </w:num>
  <w:num w:numId="22" w16cid:durableId="733966895">
    <w:abstractNumId w:val="43"/>
  </w:num>
  <w:num w:numId="23" w16cid:durableId="73825387">
    <w:abstractNumId w:val="10"/>
  </w:num>
  <w:num w:numId="24" w16cid:durableId="1081180024">
    <w:abstractNumId w:val="36"/>
  </w:num>
  <w:num w:numId="25" w16cid:durableId="373621991">
    <w:abstractNumId w:val="4"/>
  </w:num>
  <w:num w:numId="26" w16cid:durableId="1805081037">
    <w:abstractNumId w:val="34"/>
  </w:num>
  <w:num w:numId="27" w16cid:durableId="1888372946">
    <w:abstractNumId w:val="41"/>
  </w:num>
  <w:num w:numId="28" w16cid:durableId="998534399">
    <w:abstractNumId w:val="25"/>
  </w:num>
  <w:num w:numId="29" w16cid:durableId="1532648577">
    <w:abstractNumId w:val="11"/>
  </w:num>
  <w:num w:numId="30" w16cid:durableId="724916207">
    <w:abstractNumId w:val="31"/>
  </w:num>
  <w:num w:numId="31" w16cid:durableId="689993859">
    <w:abstractNumId w:val="26"/>
  </w:num>
  <w:num w:numId="32" w16cid:durableId="1969896845">
    <w:abstractNumId w:val="20"/>
  </w:num>
  <w:num w:numId="33" w16cid:durableId="977882427">
    <w:abstractNumId w:val="27"/>
  </w:num>
  <w:num w:numId="34" w16cid:durableId="1730572434">
    <w:abstractNumId w:val="18"/>
  </w:num>
  <w:num w:numId="35" w16cid:durableId="1191382503">
    <w:abstractNumId w:val="32"/>
  </w:num>
  <w:num w:numId="36" w16cid:durableId="39137253">
    <w:abstractNumId w:val="39"/>
  </w:num>
  <w:num w:numId="37" w16cid:durableId="1058435087">
    <w:abstractNumId w:val="19"/>
  </w:num>
  <w:num w:numId="38" w16cid:durableId="1616520640">
    <w:abstractNumId w:val="40"/>
  </w:num>
  <w:num w:numId="39" w16cid:durableId="1239557796">
    <w:abstractNumId w:val="46"/>
  </w:num>
  <w:num w:numId="40" w16cid:durableId="1725711719">
    <w:abstractNumId w:val="45"/>
  </w:num>
  <w:num w:numId="41" w16cid:durableId="240917234">
    <w:abstractNumId w:val="9"/>
  </w:num>
  <w:num w:numId="42" w16cid:durableId="1732851860">
    <w:abstractNumId w:val="47"/>
  </w:num>
  <w:num w:numId="43" w16cid:durableId="900870549">
    <w:abstractNumId w:val="6"/>
  </w:num>
  <w:num w:numId="44" w16cid:durableId="500050477">
    <w:abstractNumId w:val="16"/>
  </w:num>
  <w:num w:numId="45" w16cid:durableId="1666546440">
    <w:abstractNumId w:val="48"/>
  </w:num>
  <w:num w:numId="46" w16cid:durableId="1079055104">
    <w:abstractNumId w:val="44"/>
  </w:num>
  <w:num w:numId="47" w16cid:durableId="904293015">
    <w:abstractNumId w:val="0"/>
  </w:num>
  <w:num w:numId="48" w16cid:durableId="1948461970">
    <w:abstractNumId w:val="2"/>
  </w:num>
  <w:num w:numId="49" w16cid:durableId="14434575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7CF"/>
    <w:rsid w:val="00000188"/>
    <w:rsid w:val="000031C6"/>
    <w:rsid w:val="00003F65"/>
    <w:rsid w:val="0000438A"/>
    <w:rsid w:val="00004AF8"/>
    <w:rsid w:val="000073E2"/>
    <w:rsid w:val="00007BF8"/>
    <w:rsid w:val="00011594"/>
    <w:rsid w:val="000121FB"/>
    <w:rsid w:val="00012394"/>
    <w:rsid w:val="00012795"/>
    <w:rsid w:val="00012E13"/>
    <w:rsid w:val="00013A59"/>
    <w:rsid w:val="00013C87"/>
    <w:rsid w:val="0001439F"/>
    <w:rsid w:val="000148FB"/>
    <w:rsid w:val="000155DD"/>
    <w:rsid w:val="0002045A"/>
    <w:rsid w:val="00020526"/>
    <w:rsid w:val="00023E23"/>
    <w:rsid w:val="00026CF4"/>
    <w:rsid w:val="00026D05"/>
    <w:rsid w:val="00026DA9"/>
    <w:rsid w:val="00026ECE"/>
    <w:rsid w:val="000306ED"/>
    <w:rsid w:val="00031133"/>
    <w:rsid w:val="00031B95"/>
    <w:rsid w:val="0003352E"/>
    <w:rsid w:val="000342D9"/>
    <w:rsid w:val="00034A93"/>
    <w:rsid w:val="00040104"/>
    <w:rsid w:val="00040D6F"/>
    <w:rsid w:val="00041D02"/>
    <w:rsid w:val="00043925"/>
    <w:rsid w:val="0004673A"/>
    <w:rsid w:val="00051B26"/>
    <w:rsid w:val="00051FB4"/>
    <w:rsid w:val="000522CA"/>
    <w:rsid w:val="00052806"/>
    <w:rsid w:val="00055117"/>
    <w:rsid w:val="00055678"/>
    <w:rsid w:val="0005711B"/>
    <w:rsid w:val="00057BBC"/>
    <w:rsid w:val="00061C8B"/>
    <w:rsid w:val="00063606"/>
    <w:rsid w:val="00063667"/>
    <w:rsid w:val="00064BC4"/>
    <w:rsid w:val="00064FB4"/>
    <w:rsid w:val="00067252"/>
    <w:rsid w:val="00070F2E"/>
    <w:rsid w:val="00071039"/>
    <w:rsid w:val="00073136"/>
    <w:rsid w:val="00073EFA"/>
    <w:rsid w:val="0007416A"/>
    <w:rsid w:val="00074EFC"/>
    <w:rsid w:val="00075BDC"/>
    <w:rsid w:val="00075C09"/>
    <w:rsid w:val="000773E3"/>
    <w:rsid w:val="00077A19"/>
    <w:rsid w:val="000808AE"/>
    <w:rsid w:val="00082C56"/>
    <w:rsid w:val="00083490"/>
    <w:rsid w:val="00083A85"/>
    <w:rsid w:val="00083CCA"/>
    <w:rsid w:val="00085B61"/>
    <w:rsid w:val="00085C94"/>
    <w:rsid w:val="000864EF"/>
    <w:rsid w:val="00086D80"/>
    <w:rsid w:val="00092B4F"/>
    <w:rsid w:val="00093005"/>
    <w:rsid w:val="00093206"/>
    <w:rsid w:val="000937B8"/>
    <w:rsid w:val="000952FF"/>
    <w:rsid w:val="000953E6"/>
    <w:rsid w:val="00095B5D"/>
    <w:rsid w:val="000962EB"/>
    <w:rsid w:val="000967D5"/>
    <w:rsid w:val="00096F02"/>
    <w:rsid w:val="00097340"/>
    <w:rsid w:val="000975EA"/>
    <w:rsid w:val="000A00A4"/>
    <w:rsid w:val="000A0AF9"/>
    <w:rsid w:val="000A28B8"/>
    <w:rsid w:val="000A33A7"/>
    <w:rsid w:val="000A37B5"/>
    <w:rsid w:val="000A473C"/>
    <w:rsid w:val="000A6F4E"/>
    <w:rsid w:val="000B002D"/>
    <w:rsid w:val="000B0772"/>
    <w:rsid w:val="000B1D1F"/>
    <w:rsid w:val="000B309B"/>
    <w:rsid w:val="000B425D"/>
    <w:rsid w:val="000B59D5"/>
    <w:rsid w:val="000B6E08"/>
    <w:rsid w:val="000B6E51"/>
    <w:rsid w:val="000C0DF0"/>
    <w:rsid w:val="000C1461"/>
    <w:rsid w:val="000C3AAD"/>
    <w:rsid w:val="000C4028"/>
    <w:rsid w:val="000C4412"/>
    <w:rsid w:val="000C5AD3"/>
    <w:rsid w:val="000C76DD"/>
    <w:rsid w:val="000C7F74"/>
    <w:rsid w:val="000D12EB"/>
    <w:rsid w:val="000D1BEC"/>
    <w:rsid w:val="000D330B"/>
    <w:rsid w:val="000D4158"/>
    <w:rsid w:val="000D426A"/>
    <w:rsid w:val="000D4F35"/>
    <w:rsid w:val="000D543F"/>
    <w:rsid w:val="000D6C21"/>
    <w:rsid w:val="000D7BE4"/>
    <w:rsid w:val="000E0533"/>
    <w:rsid w:val="000E13FD"/>
    <w:rsid w:val="000E2BB1"/>
    <w:rsid w:val="000E4269"/>
    <w:rsid w:val="000E5188"/>
    <w:rsid w:val="000E6CDC"/>
    <w:rsid w:val="000F06AF"/>
    <w:rsid w:val="000F210F"/>
    <w:rsid w:val="000F2CE5"/>
    <w:rsid w:val="000F3288"/>
    <w:rsid w:val="000F3947"/>
    <w:rsid w:val="000F3B05"/>
    <w:rsid w:val="000F46AA"/>
    <w:rsid w:val="000F697E"/>
    <w:rsid w:val="000F6BB2"/>
    <w:rsid w:val="00100287"/>
    <w:rsid w:val="00102644"/>
    <w:rsid w:val="00104514"/>
    <w:rsid w:val="00104915"/>
    <w:rsid w:val="001063AE"/>
    <w:rsid w:val="00107D68"/>
    <w:rsid w:val="00112374"/>
    <w:rsid w:val="00113A1A"/>
    <w:rsid w:val="0011501F"/>
    <w:rsid w:val="001150B8"/>
    <w:rsid w:val="001159D1"/>
    <w:rsid w:val="00115D8F"/>
    <w:rsid w:val="001163D2"/>
    <w:rsid w:val="00120894"/>
    <w:rsid w:val="001245AE"/>
    <w:rsid w:val="001271F5"/>
    <w:rsid w:val="0012752F"/>
    <w:rsid w:val="00127968"/>
    <w:rsid w:val="001316FF"/>
    <w:rsid w:val="00131B85"/>
    <w:rsid w:val="00132861"/>
    <w:rsid w:val="00132D35"/>
    <w:rsid w:val="00132EC4"/>
    <w:rsid w:val="001337CF"/>
    <w:rsid w:val="001347FF"/>
    <w:rsid w:val="00134906"/>
    <w:rsid w:val="0013549D"/>
    <w:rsid w:val="001356AB"/>
    <w:rsid w:val="001368D9"/>
    <w:rsid w:val="00137759"/>
    <w:rsid w:val="00137FA2"/>
    <w:rsid w:val="001418DC"/>
    <w:rsid w:val="0014206E"/>
    <w:rsid w:val="0014332F"/>
    <w:rsid w:val="00144F77"/>
    <w:rsid w:val="00147342"/>
    <w:rsid w:val="00150169"/>
    <w:rsid w:val="001526AC"/>
    <w:rsid w:val="00155153"/>
    <w:rsid w:val="00155A90"/>
    <w:rsid w:val="00157485"/>
    <w:rsid w:val="00157BB2"/>
    <w:rsid w:val="00160802"/>
    <w:rsid w:val="00161055"/>
    <w:rsid w:val="00162545"/>
    <w:rsid w:val="0016288C"/>
    <w:rsid w:val="00162D1B"/>
    <w:rsid w:val="00162E98"/>
    <w:rsid w:val="0016323E"/>
    <w:rsid w:val="001632CB"/>
    <w:rsid w:val="00163B7E"/>
    <w:rsid w:val="00163ED3"/>
    <w:rsid w:val="0016545F"/>
    <w:rsid w:val="00165A22"/>
    <w:rsid w:val="001669C9"/>
    <w:rsid w:val="00170FB9"/>
    <w:rsid w:val="0017104C"/>
    <w:rsid w:val="001729D8"/>
    <w:rsid w:val="00175F07"/>
    <w:rsid w:val="00177A37"/>
    <w:rsid w:val="00177B9C"/>
    <w:rsid w:val="001809D5"/>
    <w:rsid w:val="00181663"/>
    <w:rsid w:val="0018180C"/>
    <w:rsid w:val="00181BED"/>
    <w:rsid w:val="00182ABD"/>
    <w:rsid w:val="00183232"/>
    <w:rsid w:val="001838A4"/>
    <w:rsid w:val="0018421F"/>
    <w:rsid w:val="00184F6B"/>
    <w:rsid w:val="001851CC"/>
    <w:rsid w:val="001873F4"/>
    <w:rsid w:val="00187D99"/>
    <w:rsid w:val="001906F1"/>
    <w:rsid w:val="00191648"/>
    <w:rsid w:val="00191B4A"/>
    <w:rsid w:val="00192F0D"/>
    <w:rsid w:val="001931B0"/>
    <w:rsid w:val="001938DF"/>
    <w:rsid w:val="00193A2E"/>
    <w:rsid w:val="001942BE"/>
    <w:rsid w:val="00196899"/>
    <w:rsid w:val="00196F1D"/>
    <w:rsid w:val="0019794E"/>
    <w:rsid w:val="00197E1A"/>
    <w:rsid w:val="001A1922"/>
    <w:rsid w:val="001A1A17"/>
    <w:rsid w:val="001A22A1"/>
    <w:rsid w:val="001A2CC4"/>
    <w:rsid w:val="001A3019"/>
    <w:rsid w:val="001A43CC"/>
    <w:rsid w:val="001B0100"/>
    <w:rsid w:val="001B2310"/>
    <w:rsid w:val="001B6263"/>
    <w:rsid w:val="001B739E"/>
    <w:rsid w:val="001B7F4D"/>
    <w:rsid w:val="001C112F"/>
    <w:rsid w:val="001C2A86"/>
    <w:rsid w:val="001C3AC1"/>
    <w:rsid w:val="001C45D1"/>
    <w:rsid w:val="001C477D"/>
    <w:rsid w:val="001C4BFA"/>
    <w:rsid w:val="001C53A5"/>
    <w:rsid w:val="001C54CB"/>
    <w:rsid w:val="001C586C"/>
    <w:rsid w:val="001D0239"/>
    <w:rsid w:val="001D02BD"/>
    <w:rsid w:val="001D1857"/>
    <w:rsid w:val="001D2816"/>
    <w:rsid w:val="001D38FF"/>
    <w:rsid w:val="001D50F8"/>
    <w:rsid w:val="001D5589"/>
    <w:rsid w:val="001D55A4"/>
    <w:rsid w:val="001D5BD6"/>
    <w:rsid w:val="001D6682"/>
    <w:rsid w:val="001D6A88"/>
    <w:rsid w:val="001D7EC0"/>
    <w:rsid w:val="001E00F2"/>
    <w:rsid w:val="001E0392"/>
    <w:rsid w:val="001E1BC6"/>
    <w:rsid w:val="001E3E69"/>
    <w:rsid w:val="001E4CF3"/>
    <w:rsid w:val="001E4E09"/>
    <w:rsid w:val="001E6F99"/>
    <w:rsid w:val="001F0584"/>
    <w:rsid w:val="001F146F"/>
    <w:rsid w:val="001F1E3B"/>
    <w:rsid w:val="001F2EB7"/>
    <w:rsid w:val="001F30F6"/>
    <w:rsid w:val="001F30F8"/>
    <w:rsid w:val="001F3933"/>
    <w:rsid w:val="001F3B1F"/>
    <w:rsid w:val="001F3DC3"/>
    <w:rsid w:val="001F4F12"/>
    <w:rsid w:val="001F580A"/>
    <w:rsid w:val="001F6C69"/>
    <w:rsid w:val="001F7498"/>
    <w:rsid w:val="001F7ECE"/>
    <w:rsid w:val="002000CD"/>
    <w:rsid w:val="00200594"/>
    <w:rsid w:val="002016B0"/>
    <w:rsid w:val="0020248F"/>
    <w:rsid w:val="002034BF"/>
    <w:rsid w:val="002035AD"/>
    <w:rsid w:val="002037D0"/>
    <w:rsid w:val="00203FB5"/>
    <w:rsid w:val="0020514B"/>
    <w:rsid w:val="0020580A"/>
    <w:rsid w:val="002071FE"/>
    <w:rsid w:val="00207BBB"/>
    <w:rsid w:val="00207E58"/>
    <w:rsid w:val="00210A07"/>
    <w:rsid w:val="0021181D"/>
    <w:rsid w:val="0021383F"/>
    <w:rsid w:val="00214D83"/>
    <w:rsid w:val="00216320"/>
    <w:rsid w:val="0021777D"/>
    <w:rsid w:val="00217842"/>
    <w:rsid w:val="002179B4"/>
    <w:rsid w:val="00220424"/>
    <w:rsid w:val="00220B17"/>
    <w:rsid w:val="002212F1"/>
    <w:rsid w:val="00224FD1"/>
    <w:rsid w:val="00225D10"/>
    <w:rsid w:val="00227828"/>
    <w:rsid w:val="00230576"/>
    <w:rsid w:val="0023069B"/>
    <w:rsid w:val="00232988"/>
    <w:rsid w:val="00232E5B"/>
    <w:rsid w:val="002334D0"/>
    <w:rsid w:val="00233C9D"/>
    <w:rsid w:val="0023533B"/>
    <w:rsid w:val="002356B2"/>
    <w:rsid w:val="002356C8"/>
    <w:rsid w:val="00236264"/>
    <w:rsid w:val="002370D0"/>
    <w:rsid w:val="00240B18"/>
    <w:rsid w:val="00241EDF"/>
    <w:rsid w:val="00241F96"/>
    <w:rsid w:val="00242B25"/>
    <w:rsid w:val="00242CD3"/>
    <w:rsid w:val="00243611"/>
    <w:rsid w:val="00245AA2"/>
    <w:rsid w:val="00245C82"/>
    <w:rsid w:val="00245FB3"/>
    <w:rsid w:val="0024623F"/>
    <w:rsid w:val="00246945"/>
    <w:rsid w:val="00246E96"/>
    <w:rsid w:val="0025345E"/>
    <w:rsid w:val="00253D5B"/>
    <w:rsid w:val="00255D69"/>
    <w:rsid w:val="00255D77"/>
    <w:rsid w:val="002560D3"/>
    <w:rsid w:val="00256881"/>
    <w:rsid w:val="00256BF7"/>
    <w:rsid w:val="0025706F"/>
    <w:rsid w:val="002606B0"/>
    <w:rsid w:val="00260D3E"/>
    <w:rsid w:val="00262A9F"/>
    <w:rsid w:val="002631DC"/>
    <w:rsid w:val="00263C4D"/>
    <w:rsid w:val="002650A3"/>
    <w:rsid w:val="002675E8"/>
    <w:rsid w:val="00267812"/>
    <w:rsid w:val="00270763"/>
    <w:rsid w:val="002708D9"/>
    <w:rsid w:val="00271697"/>
    <w:rsid w:val="00271F6F"/>
    <w:rsid w:val="0027370D"/>
    <w:rsid w:val="00273AD7"/>
    <w:rsid w:val="00274ACF"/>
    <w:rsid w:val="002802E0"/>
    <w:rsid w:val="00280968"/>
    <w:rsid w:val="00280D99"/>
    <w:rsid w:val="00281BA8"/>
    <w:rsid w:val="002827A7"/>
    <w:rsid w:val="00283907"/>
    <w:rsid w:val="002849F5"/>
    <w:rsid w:val="00284CF6"/>
    <w:rsid w:val="00284DC4"/>
    <w:rsid w:val="0028612B"/>
    <w:rsid w:val="0028717A"/>
    <w:rsid w:val="00287703"/>
    <w:rsid w:val="002901B3"/>
    <w:rsid w:val="002917DB"/>
    <w:rsid w:val="00291B7D"/>
    <w:rsid w:val="0029555E"/>
    <w:rsid w:val="00296E4D"/>
    <w:rsid w:val="002970F7"/>
    <w:rsid w:val="00297BA6"/>
    <w:rsid w:val="002A124D"/>
    <w:rsid w:val="002A2543"/>
    <w:rsid w:val="002A3FF5"/>
    <w:rsid w:val="002A4BEB"/>
    <w:rsid w:val="002A7875"/>
    <w:rsid w:val="002B0FBB"/>
    <w:rsid w:val="002B1BBB"/>
    <w:rsid w:val="002B1C16"/>
    <w:rsid w:val="002B481E"/>
    <w:rsid w:val="002B55D5"/>
    <w:rsid w:val="002B5699"/>
    <w:rsid w:val="002B58EC"/>
    <w:rsid w:val="002C2981"/>
    <w:rsid w:val="002C3835"/>
    <w:rsid w:val="002C3E77"/>
    <w:rsid w:val="002C522C"/>
    <w:rsid w:val="002C5C80"/>
    <w:rsid w:val="002C6836"/>
    <w:rsid w:val="002C7FDA"/>
    <w:rsid w:val="002D00F3"/>
    <w:rsid w:val="002D03F3"/>
    <w:rsid w:val="002D1C8C"/>
    <w:rsid w:val="002D29F0"/>
    <w:rsid w:val="002D32AA"/>
    <w:rsid w:val="002D6C41"/>
    <w:rsid w:val="002E0553"/>
    <w:rsid w:val="002E0BE4"/>
    <w:rsid w:val="002E0E3F"/>
    <w:rsid w:val="002E450B"/>
    <w:rsid w:val="002E70D4"/>
    <w:rsid w:val="002E72FD"/>
    <w:rsid w:val="002E7D87"/>
    <w:rsid w:val="002F0B0D"/>
    <w:rsid w:val="002F1473"/>
    <w:rsid w:val="002F3474"/>
    <w:rsid w:val="002F545B"/>
    <w:rsid w:val="002F589D"/>
    <w:rsid w:val="002F5F8B"/>
    <w:rsid w:val="002F734A"/>
    <w:rsid w:val="002F739E"/>
    <w:rsid w:val="00300760"/>
    <w:rsid w:val="00301C2A"/>
    <w:rsid w:val="00304863"/>
    <w:rsid w:val="00305029"/>
    <w:rsid w:val="00306A98"/>
    <w:rsid w:val="003072B3"/>
    <w:rsid w:val="00310643"/>
    <w:rsid w:val="00310A8D"/>
    <w:rsid w:val="00312442"/>
    <w:rsid w:val="003131EB"/>
    <w:rsid w:val="00314DD3"/>
    <w:rsid w:val="003156E4"/>
    <w:rsid w:val="00315E8D"/>
    <w:rsid w:val="00316ADE"/>
    <w:rsid w:val="00317DF3"/>
    <w:rsid w:val="003220E7"/>
    <w:rsid w:val="0032393A"/>
    <w:rsid w:val="00323A52"/>
    <w:rsid w:val="00323A81"/>
    <w:rsid w:val="00324E70"/>
    <w:rsid w:val="00325E8E"/>
    <w:rsid w:val="0032628F"/>
    <w:rsid w:val="00330667"/>
    <w:rsid w:val="00330B05"/>
    <w:rsid w:val="00331F52"/>
    <w:rsid w:val="00335CAD"/>
    <w:rsid w:val="00335DF2"/>
    <w:rsid w:val="00336206"/>
    <w:rsid w:val="00337248"/>
    <w:rsid w:val="003372D0"/>
    <w:rsid w:val="0033781F"/>
    <w:rsid w:val="0034027F"/>
    <w:rsid w:val="003409C9"/>
    <w:rsid w:val="00341E2D"/>
    <w:rsid w:val="003426FA"/>
    <w:rsid w:val="003457ED"/>
    <w:rsid w:val="003500D2"/>
    <w:rsid w:val="003503A9"/>
    <w:rsid w:val="00351014"/>
    <w:rsid w:val="003515D0"/>
    <w:rsid w:val="00351B65"/>
    <w:rsid w:val="00351F54"/>
    <w:rsid w:val="00351FAC"/>
    <w:rsid w:val="00352EC0"/>
    <w:rsid w:val="0035580C"/>
    <w:rsid w:val="00355FF0"/>
    <w:rsid w:val="003610CD"/>
    <w:rsid w:val="00361133"/>
    <w:rsid w:val="003612E2"/>
    <w:rsid w:val="00361369"/>
    <w:rsid w:val="003621F2"/>
    <w:rsid w:val="00362946"/>
    <w:rsid w:val="0036297D"/>
    <w:rsid w:val="003633A2"/>
    <w:rsid w:val="003639E8"/>
    <w:rsid w:val="00365801"/>
    <w:rsid w:val="00365D33"/>
    <w:rsid w:val="00366101"/>
    <w:rsid w:val="00370128"/>
    <w:rsid w:val="00370737"/>
    <w:rsid w:val="00370E5B"/>
    <w:rsid w:val="00371DF9"/>
    <w:rsid w:val="0037705F"/>
    <w:rsid w:val="0038160C"/>
    <w:rsid w:val="00382D79"/>
    <w:rsid w:val="00384407"/>
    <w:rsid w:val="00385C50"/>
    <w:rsid w:val="00386783"/>
    <w:rsid w:val="00387E8F"/>
    <w:rsid w:val="00391009"/>
    <w:rsid w:val="003911FC"/>
    <w:rsid w:val="00392292"/>
    <w:rsid w:val="003923D3"/>
    <w:rsid w:val="00392D9C"/>
    <w:rsid w:val="0039521F"/>
    <w:rsid w:val="003970C3"/>
    <w:rsid w:val="003A0502"/>
    <w:rsid w:val="003A10BD"/>
    <w:rsid w:val="003A1E63"/>
    <w:rsid w:val="003A1E7D"/>
    <w:rsid w:val="003A3172"/>
    <w:rsid w:val="003A3A28"/>
    <w:rsid w:val="003A4922"/>
    <w:rsid w:val="003A6785"/>
    <w:rsid w:val="003A6F16"/>
    <w:rsid w:val="003A746E"/>
    <w:rsid w:val="003A7E9A"/>
    <w:rsid w:val="003B0E9F"/>
    <w:rsid w:val="003B11A2"/>
    <w:rsid w:val="003B153E"/>
    <w:rsid w:val="003B1592"/>
    <w:rsid w:val="003B1F5A"/>
    <w:rsid w:val="003B2110"/>
    <w:rsid w:val="003B2C22"/>
    <w:rsid w:val="003B3B9C"/>
    <w:rsid w:val="003B4CFA"/>
    <w:rsid w:val="003B6870"/>
    <w:rsid w:val="003B71D8"/>
    <w:rsid w:val="003C2D7C"/>
    <w:rsid w:val="003C4711"/>
    <w:rsid w:val="003C48E1"/>
    <w:rsid w:val="003C5E40"/>
    <w:rsid w:val="003C780E"/>
    <w:rsid w:val="003D12C2"/>
    <w:rsid w:val="003D1FA7"/>
    <w:rsid w:val="003D3488"/>
    <w:rsid w:val="003D3B29"/>
    <w:rsid w:val="003D40D1"/>
    <w:rsid w:val="003D4966"/>
    <w:rsid w:val="003D5B09"/>
    <w:rsid w:val="003D6CA0"/>
    <w:rsid w:val="003E07B6"/>
    <w:rsid w:val="003E0D97"/>
    <w:rsid w:val="003E1DDF"/>
    <w:rsid w:val="003E2E59"/>
    <w:rsid w:val="003E3F9B"/>
    <w:rsid w:val="003E42D3"/>
    <w:rsid w:val="003E4F48"/>
    <w:rsid w:val="003E5325"/>
    <w:rsid w:val="003E5574"/>
    <w:rsid w:val="003E570B"/>
    <w:rsid w:val="003E7258"/>
    <w:rsid w:val="003E7518"/>
    <w:rsid w:val="003E78C3"/>
    <w:rsid w:val="003F1529"/>
    <w:rsid w:val="003F37BA"/>
    <w:rsid w:val="003F4116"/>
    <w:rsid w:val="003F4C65"/>
    <w:rsid w:val="003F64B0"/>
    <w:rsid w:val="003F66F5"/>
    <w:rsid w:val="003F7CE6"/>
    <w:rsid w:val="004017F0"/>
    <w:rsid w:val="00401B98"/>
    <w:rsid w:val="00401F61"/>
    <w:rsid w:val="00402006"/>
    <w:rsid w:val="0040228F"/>
    <w:rsid w:val="004024E1"/>
    <w:rsid w:val="004041DF"/>
    <w:rsid w:val="004048F6"/>
    <w:rsid w:val="00404A2E"/>
    <w:rsid w:val="00405E83"/>
    <w:rsid w:val="0040660B"/>
    <w:rsid w:val="00412B9F"/>
    <w:rsid w:val="00412DA2"/>
    <w:rsid w:val="00413304"/>
    <w:rsid w:val="00413A01"/>
    <w:rsid w:val="00413EC2"/>
    <w:rsid w:val="00417183"/>
    <w:rsid w:val="00422688"/>
    <w:rsid w:val="004239C9"/>
    <w:rsid w:val="0042491F"/>
    <w:rsid w:val="00424C55"/>
    <w:rsid w:val="004251D6"/>
    <w:rsid w:val="00425FB4"/>
    <w:rsid w:val="00426BB7"/>
    <w:rsid w:val="00430B97"/>
    <w:rsid w:val="00430E93"/>
    <w:rsid w:val="00431A58"/>
    <w:rsid w:val="00432205"/>
    <w:rsid w:val="00434508"/>
    <w:rsid w:val="00436679"/>
    <w:rsid w:val="00440096"/>
    <w:rsid w:val="00442C30"/>
    <w:rsid w:val="004431C8"/>
    <w:rsid w:val="00443E29"/>
    <w:rsid w:val="00446524"/>
    <w:rsid w:val="00446B64"/>
    <w:rsid w:val="00446E0E"/>
    <w:rsid w:val="00453AE5"/>
    <w:rsid w:val="004553F1"/>
    <w:rsid w:val="00455A22"/>
    <w:rsid w:val="00457606"/>
    <w:rsid w:val="00460450"/>
    <w:rsid w:val="0046279B"/>
    <w:rsid w:val="00462FC6"/>
    <w:rsid w:val="004632EA"/>
    <w:rsid w:val="00465A36"/>
    <w:rsid w:val="00466DCB"/>
    <w:rsid w:val="00467214"/>
    <w:rsid w:val="0046729F"/>
    <w:rsid w:val="00467DD1"/>
    <w:rsid w:val="00470204"/>
    <w:rsid w:val="0047023D"/>
    <w:rsid w:val="00471EA1"/>
    <w:rsid w:val="004730AB"/>
    <w:rsid w:val="00473B3F"/>
    <w:rsid w:val="00474871"/>
    <w:rsid w:val="0047560D"/>
    <w:rsid w:val="0048009B"/>
    <w:rsid w:val="00480700"/>
    <w:rsid w:val="00480DAB"/>
    <w:rsid w:val="00481847"/>
    <w:rsid w:val="00482E93"/>
    <w:rsid w:val="00484147"/>
    <w:rsid w:val="00484930"/>
    <w:rsid w:val="004852B4"/>
    <w:rsid w:val="0048556D"/>
    <w:rsid w:val="00485D42"/>
    <w:rsid w:val="0048759A"/>
    <w:rsid w:val="00490209"/>
    <w:rsid w:val="00490373"/>
    <w:rsid w:val="00490D39"/>
    <w:rsid w:val="0049478C"/>
    <w:rsid w:val="004958FC"/>
    <w:rsid w:val="00495A63"/>
    <w:rsid w:val="00495D25"/>
    <w:rsid w:val="00496F90"/>
    <w:rsid w:val="00497150"/>
    <w:rsid w:val="004A0F6B"/>
    <w:rsid w:val="004A1AE8"/>
    <w:rsid w:val="004A3563"/>
    <w:rsid w:val="004A78F3"/>
    <w:rsid w:val="004B295C"/>
    <w:rsid w:val="004B3B71"/>
    <w:rsid w:val="004B48A7"/>
    <w:rsid w:val="004B4AB9"/>
    <w:rsid w:val="004B4ED3"/>
    <w:rsid w:val="004B60DD"/>
    <w:rsid w:val="004B66B6"/>
    <w:rsid w:val="004B70D8"/>
    <w:rsid w:val="004C06BA"/>
    <w:rsid w:val="004C0B71"/>
    <w:rsid w:val="004C16D9"/>
    <w:rsid w:val="004C259D"/>
    <w:rsid w:val="004C7D3B"/>
    <w:rsid w:val="004D0356"/>
    <w:rsid w:val="004D0493"/>
    <w:rsid w:val="004D156F"/>
    <w:rsid w:val="004D200E"/>
    <w:rsid w:val="004D3229"/>
    <w:rsid w:val="004D4679"/>
    <w:rsid w:val="004D52BE"/>
    <w:rsid w:val="004D6CFF"/>
    <w:rsid w:val="004D75DE"/>
    <w:rsid w:val="004E17B6"/>
    <w:rsid w:val="004E2DC8"/>
    <w:rsid w:val="004E393F"/>
    <w:rsid w:val="004E508A"/>
    <w:rsid w:val="004E5E55"/>
    <w:rsid w:val="004E6EBB"/>
    <w:rsid w:val="004E7E12"/>
    <w:rsid w:val="004F1A44"/>
    <w:rsid w:val="004F4922"/>
    <w:rsid w:val="004F5535"/>
    <w:rsid w:val="004F5AB4"/>
    <w:rsid w:val="004F5DE2"/>
    <w:rsid w:val="004F738E"/>
    <w:rsid w:val="0050092C"/>
    <w:rsid w:val="00500A4A"/>
    <w:rsid w:val="00501E1E"/>
    <w:rsid w:val="005022FD"/>
    <w:rsid w:val="00502871"/>
    <w:rsid w:val="00503347"/>
    <w:rsid w:val="00503D98"/>
    <w:rsid w:val="005050AD"/>
    <w:rsid w:val="00505B50"/>
    <w:rsid w:val="00505D31"/>
    <w:rsid w:val="00505DE7"/>
    <w:rsid w:val="00506761"/>
    <w:rsid w:val="0050735F"/>
    <w:rsid w:val="005073B8"/>
    <w:rsid w:val="00512541"/>
    <w:rsid w:val="00514B4D"/>
    <w:rsid w:val="0051500D"/>
    <w:rsid w:val="00517334"/>
    <w:rsid w:val="00517433"/>
    <w:rsid w:val="0052081F"/>
    <w:rsid w:val="00520F9E"/>
    <w:rsid w:val="00520FAE"/>
    <w:rsid w:val="00521721"/>
    <w:rsid w:val="005218C3"/>
    <w:rsid w:val="0052530F"/>
    <w:rsid w:val="005256BE"/>
    <w:rsid w:val="00525A42"/>
    <w:rsid w:val="00527346"/>
    <w:rsid w:val="00527947"/>
    <w:rsid w:val="00530574"/>
    <w:rsid w:val="005311D8"/>
    <w:rsid w:val="005315CA"/>
    <w:rsid w:val="0053509D"/>
    <w:rsid w:val="00535884"/>
    <w:rsid w:val="00535D16"/>
    <w:rsid w:val="005410AC"/>
    <w:rsid w:val="005412DC"/>
    <w:rsid w:val="00543517"/>
    <w:rsid w:val="0054360E"/>
    <w:rsid w:val="005439A0"/>
    <w:rsid w:val="00544822"/>
    <w:rsid w:val="00544EB8"/>
    <w:rsid w:val="00545BA9"/>
    <w:rsid w:val="00546BFD"/>
    <w:rsid w:val="00547BDC"/>
    <w:rsid w:val="00547D0E"/>
    <w:rsid w:val="005525E0"/>
    <w:rsid w:val="00552E31"/>
    <w:rsid w:val="005551A7"/>
    <w:rsid w:val="00555DD6"/>
    <w:rsid w:val="005570D3"/>
    <w:rsid w:val="0056076B"/>
    <w:rsid w:val="00560F36"/>
    <w:rsid w:val="00561010"/>
    <w:rsid w:val="00561F51"/>
    <w:rsid w:val="005622CA"/>
    <w:rsid w:val="005629B0"/>
    <w:rsid w:val="005632D7"/>
    <w:rsid w:val="005633CB"/>
    <w:rsid w:val="00563E72"/>
    <w:rsid w:val="00564A38"/>
    <w:rsid w:val="00564B6F"/>
    <w:rsid w:val="00572403"/>
    <w:rsid w:val="00573071"/>
    <w:rsid w:val="00573E69"/>
    <w:rsid w:val="005740FE"/>
    <w:rsid w:val="005741F6"/>
    <w:rsid w:val="00577870"/>
    <w:rsid w:val="00577C1F"/>
    <w:rsid w:val="00580248"/>
    <w:rsid w:val="00581D31"/>
    <w:rsid w:val="00583D48"/>
    <w:rsid w:val="00584C58"/>
    <w:rsid w:val="005855CC"/>
    <w:rsid w:val="00585791"/>
    <w:rsid w:val="00585DD2"/>
    <w:rsid w:val="00587358"/>
    <w:rsid w:val="005875B1"/>
    <w:rsid w:val="00590955"/>
    <w:rsid w:val="00591D0C"/>
    <w:rsid w:val="0059225E"/>
    <w:rsid w:val="0059270B"/>
    <w:rsid w:val="0059312E"/>
    <w:rsid w:val="00594FC2"/>
    <w:rsid w:val="0059534C"/>
    <w:rsid w:val="005959F6"/>
    <w:rsid w:val="0059650C"/>
    <w:rsid w:val="0059672E"/>
    <w:rsid w:val="00596B5D"/>
    <w:rsid w:val="00597885"/>
    <w:rsid w:val="00597978"/>
    <w:rsid w:val="005A007E"/>
    <w:rsid w:val="005A1650"/>
    <w:rsid w:val="005A17A2"/>
    <w:rsid w:val="005A1AD4"/>
    <w:rsid w:val="005A1B42"/>
    <w:rsid w:val="005A5587"/>
    <w:rsid w:val="005A5CC0"/>
    <w:rsid w:val="005A726D"/>
    <w:rsid w:val="005B17BC"/>
    <w:rsid w:val="005B1ABE"/>
    <w:rsid w:val="005B482B"/>
    <w:rsid w:val="005B4E63"/>
    <w:rsid w:val="005B750F"/>
    <w:rsid w:val="005C02CF"/>
    <w:rsid w:val="005C101D"/>
    <w:rsid w:val="005C2841"/>
    <w:rsid w:val="005C31F7"/>
    <w:rsid w:val="005C44F3"/>
    <w:rsid w:val="005C46B5"/>
    <w:rsid w:val="005C7C3B"/>
    <w:rsid w:val="005D04FF"/>
    <w:rsid w:val="005D12EB"/>
    <w:rsid w:val="005D2689"/>
    <w:rsid w:val="005D34B2"/>
    <w:rsid w:val="005D37FB"/>
    <w:rsid w:val="005D3A37"/>
    <w:rsid w:val="005D4CA0"/>
    <w:rsid w:val="005D5C6D"/>
    <w:rsid w:val="005D5D04"/>
    <w:rsid w:val="005D638C"/>
    <w:rsid w:val="005D707A"/>
    <w:rsid w:val="005E01E9"/>
    <w:rsid w:val="005E08D0"/>
    <w:rsid w:val="005E1BAA"/>
    <w:rsid w:val="005E261E"/>
    <w:rsid w:val="005E4736"/>
    <w:rsid w:val="005E5404"/>
    <w:rsid w:val="005E54A6"/>
    <w:rsid w:val="005E5AEF"/>
    <w:rsid w:val="005E625C"/>
    <w:rsid w:val="005E6AF6"/>
    <w:rsid w:val="005F0641"/>
    <w:rsid w:val="005F07C3"/>
    <w:rsid w:val="005F09A0"/>
    <w:rsid w:val="005F1476"/>
    <w:rsid w:val="005F3B10"/>
    <w:rsid w:val="005F7E35"/>
    <w:rsid w:val="00600C7D"/>
    <w:rsid w:val="00602142"/>
    <w:rsid w:val="00604956"/>
    <w:rsid w:val="006049E8"/>
    <w:rsid w:val="0060584B"/>
    <w:rsid w:val="00605FAB"/>
    <w:rsid w:val="0060682B"/>
    <w:rsid w:val="00606830"/>
    <w:rsid w:val="00610479"/>
    <w:rsid w:val="0061085B"/>
    <w:rsid w:val="00610894"/>
    <w:rsid w:val="00610F5D"/>
    <w:rsid w:val="00611836"/>
    <w:rsid w:val="006118D9"/>
    <w:rsid w:val="00611E92"/>
    <w:rsid w:val="006124C7"/>
    <w:rsid w:val="00612A82"/>
    <w:rsid w:val="00612E3A"/>
    <w:rsid w:val="00614261"/>
    <w:rsid w:val="006147E1"/>
    <w:rsid w:val="006154BC"/>
    <w:rsid w:val="00617271"/>
    <w:rsid w:val="0061797A"/>
    <w:rsid w:val="00617ECD"/>
    <w:rsid w:val="00617F2E"/>
    <w:rsid w:val="0062261A"/>
    <w:rsid w:val="00623440"/>
    <w:rsid w:val="00624835"/>
    <w:rsid w:val="00624E7B"/>
    <w:rsid w:val="0062658C"/>
    <w:rsid w:val="006272E8"/>
    <w:rsid w:val="00627CA8"/>
    <w:rsid w:val="00630226"/>
    <w:rsid w:val="00630609"/>
    <w:rsid w:val="00630B45"/>
    <w:rsid w:val="00632867"/>
    <w:rsid w:val="0063374D"/>
    <w:rsid w:val="0063512A"/>
    <w:rsid w:val="006359F0"/>
    <w:rsid w:val="00635D17"/>
    <w:rsid w:val="006365C6"/>
    <w:rsid w:val="0063667B"/>
    <w:rsid w:val="00640079"/>
    <w:rsid w:val="00641888"/>
    <w:rsid w:val="00641FBF"/>
    <w:rsid w:val="006420CC"/>
    <w:rsid w:val="006438F1"/>
    <w:rsid w:val="0064584D"/>
    <w:rsid w:val="00645A0D"/>
    <w:rsid w:val="00645AF5"/>
    <w:rsid w:val="00645EF8"/>
    <w:rsid w:val="0065001F"/>
    <w:rsid w:val="00650EE1"/>
    <w:rsid w:val="00652BD5"/>
    <w:rsid w:val="00653628"/>
    <w:rsid w:val="00655763"/>
    <w:rsid w:val="00655793"/>
    <w:rsid w:val="006561AC"/>
    <w:rsid w:val="0066008C"/>
    <w:rsid w:val="0066012D"/>
    <w:rsid w:val="00660C86"/>
    <w:rsid w:val="00662062"/>
    <w:rsid w:val="0066242B"/>
    <w:rsid w:val="00662BB8"/>
    <w:rsid w:val="0066378C"/>
    <w:rsid w:val="00665B21"/>
    <w:rsid w:val="00666956"/>
    <w:rsid w:val="006711F6"/>
    <w:rsid w:val="006712D5"/>
    <w:rsid w:val="00672105"/>
    <w:rsid w:val="006736CF"/>
    <w:rsid w:val="00673709"/>
    <w:rsid w:val="006737C4"/>
    <w:rsid w:val="00673B8C"/>
    <w:rsid w:val="00674A30"/>
    <w:rsid w:val="00674D2D"/>
    <w:rsid w:val="00675591"/>
    <w:rsid w:val="00677BC1"/>
    <w:rsid w:val="00680680"/>
    <w:rsid w:val="00681711"/>
    <w:rsid w:val="0068555F"/>
    <w:rsid w:val="006864B6"/>
    <w:rsid w:val="0069093B"/>
    <w:rsid w:val="00692550"/>
    <w:rsid w:val="006926FA"/>
    <w:rsid w:val="00692AA5"/>
    <w:rsid w:val="00693E30"/>
    <w:rsid w:val="00694898"/>
    <w:rsid w:val="006970DA"/>
    <w:rsid w:val="006A0374"/>
    <w:rsid w:val="006A24C2"/>
    <w:rsid w:val="006A2B7F"/>
    <w:rsid w:val="006A4174"/>
    <w:rsid w:val="006A66F3"/>
    <w:rsid w:val="006A7D64"/>
    <w:rsid w:val="006B126B"/>
    <w:rsid w:val="006B4DE9"/>
    <w:rsid w:val="006B5045"/>
    <w:rsid w:val="006B50C0"/>
    <w:rsid w:val="006B599F"/>
    <w:rsid w:val="006B7957"/>
    <w:rsid w:val="006C1972"/>
    <w:rsid w:val="006C1FE4"/>
    <w:rsid w:val="006C3650"/>
    <w:rsid w:val="006C58DA"/>
    <w:rsid w:val="006C5AAA"/>
    <w:rsid w:val="006C6050"/>
    <w:rsid w:val="006C670A"/>
    <w:rsid w:val="006C7A40"/>
    <w:rsid w:val="006C7A65"/>
    <w:rsid w:val="006D025A"/>
    <w:rsid w:val="006D10B8"/>
    <w:rsid w:val="006D1C58"/>
    <w:rsid w:val="006D2702"/>
    <w:rsid w:val="006D33E2"/>
    <w:rsid w:val="006D4D47"/>
    <w:rsid w:val="006D7B5B"/>
    <w:rsid w:val="006E0A6F"/>
    <w:rsid w:val="006E3CAD"/>
    <w:rsid w:val="006E5A25"/>
    <w:rsid w:val="006E5DD2"/>
    <w:rsid w:val="006F1B07"/>
    <w:rsid w:val="006F1EDC"/>
    <w:rsid w:val="006F2092"/>
    <w:rsid w:val="006F223A"/>
    <w:rsid w:val="006F2C47"/>
    <w:rsid w:val="006F3383"/>
    <w:rsid w:val="006F35B1"/>
    <w:rsid w:val="006F3CFF"/>
    <w:rsid w:val="006F5022"/>
    <w:rsid w:val="006F5C65"/>
    <w:rsid w:val="006F78E8"/>
    <w:rsid w:val="007001E6"/>
    <w:rsid w:val="00700EBB"/>
    <w:rsid w:val="00701891"/>
    <w:rsid w:val="00701B6A"/>
    <w:rsid w:val="00702629"/>
    <w:rsid w:val="007039BB"/>
    <w:rsid w:val="0070472A"/>
    <w:rsid w:val="00706DA8"/>
    <w:rsid w:val="00707178"/>
    <w:rsid w:val="00707A69"/>
    <w:rsid w:val="007109AB"/>
    <w:rsid w:val="0071155B"/>
    <w:rsid w:val="00711ED5"/>
    <w:rsid w:val="00711FCF"/>
    <w:rsid w:val="00712166"/>
    <w:rsid w:val="0071366B"/>
    <w:rsid w:val="00713BB5"/>
    <w:rsid w:val="00713EEA"/>
    <w:rsid w:val="007141A1"/>
    <w:rsid w:val="00714D52"/>
    <w:rsid w:val="0071667A"/>
    <w:rsid w:val="00716AD2"/>
    <w:rsid w:val="007171C9"/>
    <w:rsid w:val="00720625"/>
    <w:rsid w:val="00721712"/>
    <w:rsid w:val="00721F69"/>
    <w:rsid w:val="00722372"/>
    <w:rsid w:val="00722860"/>
    <w:rsid w:val="00723F16"/>
    <w:rsid w:val="00724515"/>
    <w:rsid w:val="00724AA9"/>
    <w:rsid w:val="00724DD6"/>
    <w:rsid w:val="007303F1"/>
    <w:rsid w:val="0073406F"/>
    <w:rsid w:val="00735AD9"/>
    <w:rsid w:val="00735CDB"/>
    <w:rsid w:val="007369B7"/>
    <w:rsid w:val="007377D1"/>
    <w:rsid w:val="0074082A"/>
    <w:rsid w:val="00740F63"/>
    <w:rsid w:val="007414E5"/>
    <w:rsid w:val="00741E9C"/>
    <w:rsid w:val="007434C1"/>
    <w:rsid w:val="00743793"/>
    <w:rsid w:val="00753281"/>
    <w:rsid w:val="00753AF7"/>
    <w:rsid w:val="00753AFE"/>
    <w:rsid w:val="00754314"/>
    <w:rsid w:val="0075516B"/>
    <w:rsid w:val="007554F5"/>
    <w:rsid w:val="007574DD"/>
    <w:rsid w:val="00763CA0"/>
    <w:rsid w:val="007644F9"/>
    <w:rsid w:val="007649D7"/>
    <w:rsid w:val="00764B7E"/>
    <w:rsid w:val="00766063"/>
    <w:rsid w:val="0076620A"/>
    <w:rsid w:val="00766645"/>
    <w:rsid w:val="007666D5"/>
    <w:rsid w:val="00767905"/>
    <w:rsid w:val="00770AAB"/>
    <w:rsid w:val="00771B69"/>
    <w:rsid w:val="00771BE0"/>
    <w:rsid w:val="00772544"/>
    <w:rsid w:val="007728BE"/>
    <w:rsid w:val="00775F98"/>
    <w:rsid w:val="00776B8F"/>
    <w:rsid w:val="00782886"/>
    <w:rsid w:val="00782CBC"/>
    <w:rsid w:val="00783343"/>
    <w:rsid w:val="0078520A"/>
    <w:rsid w:val="007864D0"/>
    <w:rsid w:val="0078658C"/>
    <w:rsid w:val="00787282"/>
    <w:rsid w:val="007872FD"/>
    <w:rsid w:val="00787385"/>
    <w:rsid w:val="007926C3"/>
    <w:rsid w:val="00793709"/>
    <w:rsid w:val="007937E1"/>
    <w:rsid w:val="00794313"/>
    <w:rsid w:val="00794C76"/>
    <w:rsid w:val="00794C82"/>
    <w:rsid w:val="00795916"/>
    <w:rsid w:val="00795A8E"/>
    <w:rsid w:val="00795C0C"/>
    <w:rsid w:val="0079618E"/>
    <w:rsid w:val="00796EEC"/>
    <w:rsid w:val="007A0CD5"/>
    <w:rsid w:val="007A22B0"/>
    <w:rsid w:val="007A2EF0"/>
    <w:rsid w:val="007A3384"/>
    <w:rsid w:val="007A3507"/>
    <w:rsid w:val="007A3999"/>
    <w:rsid w:val="007A4565"/>
    <w:rsid w:val="007A4659"/>
    <w:rsid w:val="007A647E"/>
    <w:rsid w:val="007A6766"/>
    <w:rsid w:val="007A71EE"/>
    <w:rsid w:val="007B0034"/>
    <w:rsid w:val="007B10FA"/>
    <w:rsid w:val="007B5C19"/>
    <w:rsid w:val="007B631C"/>
    <w:rsid w:val="007C0061"/>
    <w:rsid w:val="007C1308"/>
    <w:rsid w:val="007C191C"/>
    <w:rsid w:val="007C1F5E"/>
    <w:rsid w:val="007C2F7B"/>
    <w:rsid w:val="007C41AB"/>
    <w:rsid w:val="007C4A24"/>
    <w:rsid w:val="007C5E62"/>
    <w:rsid w:val="007C6F3E"/>
    <w:rsid w:val="007D1FC0"/>
    <w:rsid w:val="007D336D"/>
    <w:rsid w:val="007D51AA"/>
    <w:rsid w:val="007D5E36"/>
    <w:rsid w:val="007E00FE"/>
    <w:rsid w:val="007E011E"/>
    <w:rsid w:val="007E02FD"/>
    <w:rsid w:val="007E0982"/>
    <w:rsid w:val="007E10FD"/>
    <w:rsid w:val="007E5160"/>
    <w:rsid w:val="007E5C35"/>
    <w:rsid w:val="007E6260"/>
    <w:rsid w:val="007E62C0"/>
    <w:rsid w:val="007E6DA0"/>
    <w:rsid w:val="007E76F6"/>
    <w:rsid w:val="007E794F"/>
    <w:rsid w:val="007F0B08"/>
    <w:rsid w:val="007F2202"/>
    <w:rsid w:val="007F31DA"/>
    <w:rsid w:val="007F4AD9"/>
    <w:rsid w:val="007F584B"/>
    <w:rsid w:val="007F73DB"/>
    <w:rsid w:val="007F7CF8"/>
    <w:rsid w:val="00800E40"/>
    <w:rsid w:val="00802AD0"/>
    <w:rsid w:val="00802B74"/>
    <w:rsid w:val="00805CB8"/>
    <w:rsid w:val="00807A46"/>
    <w:rsid w:val="00807C63"/>
    <w:rsid w:val="00812C1D"/>
    <w:rsid w:val="008131BA"/>
    <w:rsid w:val="0081417E"/>
    <w:rsid w:val="008168DD"/>
    <w:rsid w:val="0081786D"/>
    <w:rsid w:val="00817EF4"/>
    <w:rsid w:val="008216D2"/>
    <w:rsid w:val="008221D3"/>
    <w:rsid w:val="008238A2"/>
    <w:rsid w:val="00824B6A"/>
    <w:rsid w:val="00826028"/>
    <w:rsid w:val="00830B46"/>
    <w:rsid w:val="008318A7"/>
    <w:rsid w:val="0083445D"/>
    <w:rsid w:val="00837696"/>
    <w:rsid w:val="00837C56"/>
    <w:rsid w:val="008419E1"/>
    <w:rsid w:val="00843368"/>
    <w:rsid w:val="00845658"/>
    <w:rsid w:val="008467AB"/>
    <w:rsid w:val="00847795"/>
    <w:rsid w:val="00850F61"/>
    <w:rsid w:val="00850F9C"/>
    <w:rsid w:val="0085260E"/>
    <w:rsid w:val="00857ABE"/>
    <w:rsid w:val="008624D2"/>
    <w:rsid w:val="00862E97"/>
    <w:rsid w:val="0086309A"/>
    <w:rsid w:val="00863B3C"/>
    <w:rsid w:val="00864A36"/>
    <w:rsid w:val="00865254"/>
    <w:rsid w:val="00865C77"/>
    <w:rsid w:val="008664AD"/>
    <w:rsid w:val="0086653A"/>
    <w:rsid w:val="008702D5"/>
    <w:rsid w:val="0087089A"/>
    <w:rsid w:val="008722BC"/>
    <w:rsid w:val="00874294"/>
    <w:rsid w:val="00876F68"/>
    <w:rsid w:val="00885BED"/>
    <w:rsid w:val="00885F09"/>
    <w:rsid w:val="0088621E"/>
    <w:rsid w:val="00886DF7"/>
    <w:rsid w:val="00886DFB"/>
    <w:rsid w:val="00892CBE"/>
    <w:rsid w:val="008956E2"/>
    <w:rsid w:val="008960B2"/>
    <w:rsid w:val="00896C5F"/>
    <w:rsid w:val="00897121"/>
    <w:rsid w:val="008A051E"/>
    <w:rsid w:val="008A225B"/>
    <w:rsid w:val="008A4C7A"/>
    <w:rsid w:val="008A53FB"/>
    <w:rsid w:val="008A68C0"/>
    <w:rsid w:val="008A68E1"/>
    <w:rsid w:val="008B1725"/>
    <w:rsid w:val="008B2B42"/>
    <w:rsid w:val="008B39D2"/>
    <w:rsid w:val="008B3FD0"/>
    <w:rsid w:val="008B54D9"/>
    <w:rsid w:val="008B57BB"/>
    <w:rsid w:val="008B6841"/>
    <w:rsid w:val="008C0183"/>
    <w:rsid w:val="008C1E5E"/>
    <w:rsid w:val="008C2278"/>
    <w:rsid w:val="008C2A03"/>
    <w:rsid w:val="008C2AFD"/>
    <w:rsid w:val="008C2C30"/>
    <w:rsid w:val="008C31A7"/>
    <w:rsid w:val="008C364B"/>
    <w:rsid w:val="008C4059"/>
    <w:rsid w:val="008C763C"/>
    <w:rsid w:val="008C7710"/>
    <w:rsid w:val="008D025D"/>
    <w:rsid w:val="008D0F58"/>
    <w:rsid w:val="008D27EE"/>
    <w:rsid w:val="008D2EDE"/>
    <w:rsid w:val="008D4CD7"/>
    <w:rsid w:val="008D4CFC"/>
    <w:rsid w:val="008D6A0D"/>
    <w:rsid w:val="008E04A2"/>
    <w:rsid w:val="008E0B77"/>
    <w:rsid w:val="008E27E0"/>
    <w:rsid w:val="008E3024"/>
    <w:rsid w:val="008E53AB"/>
    <w:rsid w:val="008E59D2"/>
    <w:rsid w:val="008E607A"/>
    <w:rsid w:val="008E61D4"/>
    <w:rsid w:val="008E6C64"/>
    <w:rsid w:val="008E7232"/>
    <w:rsid w:val="008E7633"/>
    <w:rsid w:val="008F0692"/>
    <w:rsid w:val="008F0D60"/>
    <w:rsid w:val="008F2B4E"/>
    <w:rsid w:val="008F40FB"/>
    <w:rsid w:val="008F4D70"/>
    <w:rsid w:val="008F4EFF"/>
    <w:rsid w:val="008F5020"/>
    <w:rsid w:val="008F5295"/>
    <w:rsid w:val="009012D4"/>
    <w:rsid w:val="00901311"/>
    <w:rsid w:val="009041E6"/>
    <w:rsid w:val="009060CF"/>
    <w:rsid w:val="00906736"/>
    <w:rsid w:val="0090718F"/>
    <w:rsid w:val="00907883"/>
    <w:rsid w:val="00911E4A"/>
    <w:rsid w:val="009130D1"/>
    <w:rsid w:val="00914DB1"/>
    <w:rsid w:val="009158CF"/>
    <w:rsid w:val="0091599D"/>
    <w:rsid w:val="00915FAF"/>
    <w:rsid w:val="00916451"/>
    <w:rsid w:val="00916F5B"/>
    <w:rsid w:val="00917485"/>
    <w:rsid w:val="0092044C"/>
    <w:rsid w:val="00920658"/>
    <w:rsid w:val="0092272D"/>
    <w:rsid w:val="009254B2"/>
    <w:rsid w:val="009255A9"/>
    <w:rsid w:val="009272DB"/>
    <w:rsid w:val="00930695"/>
    <w:rsid w:val="009318F7"/>
    <w:rsid w:val="00932127"/>
    <w:rsid w:val="00933700"/>
    <w:rsid w:val="00934F19"/>
    <w:rsid w:val="00941518"/>
    <w:rsid w:val="00941EFA"/>
    <w:rsid w:val="00942664"/>
    <w:rsid w:val="00942BDF"/>
    <w:rsid w:val="0094423C"/>
    <w:rsid w:val="009444D3"/>
    <w:rsid w:val="009453BC"/>
    <w:rsid w:val="009455AC"/>
    <w:rsid w:val="009463ED"/>
    <w:rsid w:val="00946A7D"/>
    <w:rsid w:val="009473BB"/>
    <w:rsid w:val="00947E3A"/>
    <w:rsid w:val="00947E88"/>
    <w:rsid w:val="00950705"/>
    <w:rsid w:val="00952510"/>
    <w:rsid w:val="00955AF7"/>
    <w:rsid w:val="00955E7A"/>
    <w:rsid w:val="00956B8C"/>
    <w:rsid w:val="00957AD9"/>
    <w:rsid w:val="0096070C"/>
    <w:rsid w:val="00960C2C"/>
    <w:rsid w:val="00962001"/>
    <w:rsid w:val="00962DE7"/>
    <w:rsid w:val="009632D2"/>
    <w:rsid w:val="00963AAA"/>
    <w:rsid w:val="009645EB"/>
    <w:rsid w:val="009651EC"/>
    <w:rsid w:val="0096550E"/>
    <w:rsid w:val="00965FE0"/>
    <w:rsid w:val="00967101"/>
    <w:rsid w:val="00967FC5"/>
    <w:rsid w:val="00970205"/>
    <w:rsid w:val="00970E99"/>
    <w:rsid w:val="009745F1"/>
    <w:rsid w:val="00976C98"/>
    <w:rsid w:val="0097710F"/>
    <w:rsid w:val="00981787"/>
    <w:rsid w:val="009818AF"/>
    <w:rsid w:val="00983015"/>
    <w:rsid w:val="00984914"/>
    <w:rsid w:val="00990D2C"/>
    <w:rsid w:val="00990E21"/>
    <w:rsid w:val="00990F02"/>
    <w:rsid w:val="009912D5"/>
    <w:rsid w:val="00991C67"/>
    <w:rsid w:val="009935CE"/>
    <w:rsid w:val="00994B41"/>
    <w:rsid w:val="00994FA5"/>
    <w:rsid w:val="009975F4"/>
    <w:rsid w:val="00997786"/>
    <w:rsid w:val="00997916"/>
    <w:rsid w:val="009A241C"/>
    <w:rsid w:val="009A58D6"/>
    <w:rsid w:val="009A5975"/>
    <w:rsid w:val="009A5DD7"/>
    <w:rsid w:val="009B075A"/>
    <w:rsid w:val="009B50D0"/>
    <w:rsid w:val="009B5B3A"/>
    <w:rsid w:val="009B5FE7"/>
    <w:rsid w:val="009B6A55"/>
    <w:rsid w:val="009B6EBF"/>
    <w:rsid w:val="009C193F"/>
    <w:rsid w:val="009C19DB"/>
    <w:rsid w:val="009C2CF4"/>
    <w:rsid w:val="009C536B"/>
    <w:rsid w:val="009C6023"/>
    <w:rsid w:val="009C631E"/>
    <w:rsid w:val="009C6D0D"/>
    <w:rsid w:val="009D1077"/>
    <w:rsid w:val="009D2469"/>
    <w:rsid w:val="009D2AA1"/>
    <w:rsid w:val="009D3CFB"/>
    <w:rsid w:val="009D4AA1"/>
    <w:rsid w:val="009E2448"/>
    <w:rsid w:val="009E296A"/>
    <w:rsid w:val="009E44B0"/>
    <w:rsid w:val="009E4AC0"/>
    <w:rsid w:val="009E4C8D"/>
    <w:rsid w:val="009E5D46"/>
    <w:rsid w:val="009E5E36"/>
    <w:rsid w:val="009E72E8"/>
    <w:rsid w:val="009F0FF4"/>
    <w:rsid w:val="009F1891"/>
    <w:rsid w:val="009F2FEC"/>
    <w:rsid w:val="009F31D2"/>
    <w:rsid w:val="009F37CB"/>
    <w:rsid w:val="009F40C0"/>
    <w:rsid w:val="009F50C1"/>
    <w:rsid w:val="009F5265"/>
    <w:rsid w:val="009F7C29"/>
    <w:rsid w:val="00A02301"/>
    <w:rsid w:val="00A0261D"/>
    <w:rsid w:val="00A02740"/>
    <w:rsid w:val="00A029F0"/>
    <w:rsid w:val="00A02AF7"/>
    <w:rsid w:val="00A037F9"/>
    <w:rsid w:val="00A03BD8"/>
    <w:rsid w:val="00A07778"/>
    <w:rsid w:val="00A110B0"/>
    <w:rsid w:val="00A1123D"/>
    <w:rsid w:val="00A1284D"/>
    <w:rsid w:val="00A14098"/>
    <w:rsid w:val="00A163B0"/>
    <w:rsid w:val="00A16C08"/>
    <w:rsid w:val="00A20884"/>
    <w:rsid w:val="00A20A70"/>
    <w:rsid w:val="00A22DEF"/>
    <w:rsid w:val="00A23BBE"/>
    <w:rsid w:val="00A26892"/>
    <w:rsid w:val="00A26FFC"/>
    <w:rsid w:val="00A270CB"/>
    <w:rsid w:val="00A2747E"/>
    <w:rsid w:val="00A27B9B"/>
    <w:rsid w:val="00A3238B"/>
    <w:rsid w:val="00A33553"/>
    <w:rsid w:val="00A35B6B"/>
    <w:rsid w:val="00A35B9A"/>
    <w:rsid w:val="00A372DE"/>
    <w:rsid w:val="00A37AA5"/>
    <w:rsid w:val="00A4113B"/>
    <w:rsid w:val="00A418AB"/>
    <w:rsid w:val="00A432DA"/>
    <w:rsid w:val="00A44C99"/>
    <w:rsid w:val="00A51384"/>
    <w:rsid w:val="00A51A69"/>
    <w:rsid w:val="00A51CC2"/>
    <w:rsid w:val="00A520D1"/>
    <w:rsid w:val="00A52E99"/>
    <w:rsid w:val="00A530AA"/>
    <w:rsid w:val="00A53105"/>
    <w:rsid w:val="00A56488"/>
    <w:rsid w:val="00A5649A"/>
    <w:rsid w:val="00A572C8"/>
    <w:rsid w:val="00A620D9"/>
    <w:rsid w:val="00A621C6"/>
    <w:rsid w:val="00A628EE"/>
    <w:rsid w:val="00A6301A"/>
    <w:rsid w:val="00A63F6A"/>
    <w:rsid w:val="00A640B9"/>
    <w:rsid w:val="00A6455D"/>
    <w:rsid w:val="00A64C29"/>
    <w:rsid w:val="00A660B3"/>
    <w:rsid w:val="00A66D73"/>
    <w:rsid w:val="00A67335"/>
    <w:rsid w:val="00A6780C"/>
    <w:rsid w:val="00A7090B"/>
    <w:rsid w:val="00A749E7"/>
    <w:rsid w:val="00A75DBD"/>
    <w:rsid w:val="00A76F07"/>
    <w:rsid w:val="00A77BCE"/>
    <w:rsid w:val="00A77D41"/>
    <w:rsid w:val="00A8231A"/>
    <w:rsid w:val="00A83C87"/>
    <w:rsid w:val="00A84A11"/>
    <w:rsid w:val="00A86984"/>
    <w:rsid w:val="00A86E15"/>
    <w:rsid w:val="00A91ED8"/>
    <w:rsid w:val="00A92DD3"/>
    <w:rsid w:val="00A936D1"/>
    <w:rsid w:val="00A937D3"/>
    <w:rsid w:val="00AA005E"/>
    <w:rsid w:val="00AA00C4"/>
    <w:rsid w:val="00AA0DEB"/>
    <w:rsid w:val="00AA1DF2"/>
    <w:rsid w:val="00AA2E66"/>
    <w:rsid w:val="00AA38C2"/>
    <w:rsid w:val="00AA3ABC"/>
    <w:rsid w:val="00AA3DC3"/>
    <w:rsid w:val="00AA42BA"/>
    <w:rsid w:val="00AA6C40"/>
    <w:rsid w:val="00AB2688"/>
    <w:rsid w:val="00AB4B54"/>
    <w:rsid w:val="00AB558D"/>
    <w:rsid w:val="00AB55BD"/>
    <w:rsid w:val="00AB595B"/>
    <w:rsid w:val="00AB59C6"/>
    <w:rsid w:val="00AC077A"/>
    <w:rsid w:val="00AC183F"/>
    <w:rsid w:val="00AC1893"/>
    <w:rsid w:val="00AC2D74"/>
    <w:rsid w:val="00AC36E5"/>
    <w:rsid w:val="00AC6449"/>
    <w:rsid w:val="00AC75E2"/>
    <w:rsid w:val="00AD0672"/>
    <w:rsid w:val="00AD08A2"/>
    <w:rsid w:val="00AD0CDF"/>
    <w:rsid w:val="00AD0EFE"/>
    <w:rsid w:val="00AD15BB"/>
    <w:rsid w:val="00AD196F"/>
    <w:rsid w:val="00AD32D3"/>
    <w:rsid w:val="00AD3856"/>
    <w:rsid w:val="00AD3DD4"/>
    <w:rsid w:val="00AD4CC3"/>
    <w:rsid w:val="00AD5582"/>
    <w:rsid w:val="00AD67C0"/>
    <w:rsid w:val="00AD6863"/>
    <w:rsid w:val="00AE1597"/>
    <w:rsid w:val="00AE200F"/>
    <w:rsid w:val="00AE4E5B"/>
    <w:rsid w:val="00AE5E69"/>
    <w:rsid w:val="00AE65C1"/>
    <w:rsid w:val="00AF05C4"/>
    <w:rsid w:val="00AF28AA"/>
    <w:rsid w:val="00AF2A7A"/>
    <w:rsid w:val="00AF2B94"/>
    <w:rsid w:val="00AF3237"/>
    <w:rsid w:val="00AF55F4"/>
    <w:rsid w:val="00AF7E57"/>
    <w:rsid w:val="00B00380"/>
    <w:rsid w:val="00B00D0B"/>
    <w:rsid w:val="00B01183"/>
    <w:rsid w:val="00B019A6"/>
    <w:rsid w:val="00B03663"/>
    <w:rsid w:val="00B076D7"/>
    <w:rsid w:val="00B10565"/>
    <w:rsid w:val="00B11C83"/>
    <w:rsid w:val="00B15549"/>
    <w:rsid w:val="00B15C5E"/>
    <w:rsid w:val="00B166D5"/>
    <w:rsid w:val="00B16CC5"/>
    <w:rsid w:val="00B17CB3"/>
    <w:rsid w:val="00B17E78"/>
    <w:rsid w:val="00B206CF"/>
    <w:rsid w:val="00B2089B"/>
    <w:rsid w:val="00B20E2C"/>
    <w:rsid w:val="00B216BF"/>
    <w:rsid w:val="00B225EC"/>
    <w:rsid w:val="00B22F06"/>
    <w:rsid w:val="00B24CAA"/>
    <w:rsid w:val="00B334B4"/>
    <w:rsid w:val="00B34002"/>
    <w:rsid w:val="00B34F87"/>
    <w:rsid w:val="00B371F7"/>
    <w:rsid w:val="00B40A21"/>
    <w:rsid w:val="00B43472"/>
    <w:rsid w:val="00B44F48"/>
    <w:rsid w:val="00B45F27"/>
    <w:rsid w:val="00B46456"/>
    <w:rsid w:val="00B46AFD"/>
    <w:rsid w:val="00B46E6F"/>
    <w:rsid w:val="00B47368"/>
    <w:rsid w:val="00B50823"/>
    <w:rsid w:val="00B51799"/>
    <w:rsid w:val="00B54915"/>
    <w:rsid w:val="00B549C2"/>
    <w:rsid w:val="00B55906"/>
    <w:rsid w:val="00B55EEE"/>
    <w:rsid w:val="00B57229"/>
    <w:rsid w:val="00B5789A"/>
    <w:rsid w:val="00B57B68"/>
    <w:rsid w:val="00B57C01"/>
    <w:rsid w:val="00B6497D"/>
    <w:rsid w:val="00B6580B"/>
    <w:rsid w:val="00B66BFD"/>
    <w:rsid w:val="00B71154"/>
    <w:rsid w:val="00B71BF2"/>
    <w:rsid w:val="00B73FB1"/>
    <w:rsid w:val="00B74346"/>
    <w:rsid w:val="00B75479"/>
    <w:rsid w:val="00B75C89"/>
    <w:rsid w:val="00B76BC1"/>
    <w:rsid w:val="00B77040"/>
    <w:rsid w:val="00B82AD2"/>
    <w:rsid w:val="00B83477"/>
    <w:rsid w:val="00B84FAB"/>
    <w:rsid w:val="00B85096"/>
    <w:rsid w:val="00B90CC7"/>
    <w:rsid w:val="00B90E8B"/>
    <w:rsid w:val="00B9248D"/>
    <w:rsid w:val="00B932C0"/>
    <w:rsid w:val="00B943E0"/>
    <w:rsid w:val="00BA0D44"/>
    <w:rsid w:val="00BA10CF"/>
    <w:rsid w:val="00BA1B61"/>
    <w:rsid w:val="00BA27BF"/>
    <w:rsid w:val="00BA4E24"/>
    <w:rsid w:val="00BA7A05"/>
    <w:rsid w:val="00BB10F5"/>
    <w:rsid w:val="00BB1BA2"/>
    <w:rsid w:val="00BB2D82"/>
    <w:rsid w:val="00BB3C9F"/>
    <w:rsid w:val="00BB43C5"/>
    <w:rsid w:val="00BB4BB4"/>
    <w:rsid w:val="00BB4E4C"/>
    <w:rsid w:val="00BB513D"/>
    <w:rsid w:val="00BB5F6E"/>
    <w:rsid w:val="00BC0D07"/>
    <w:rsid w:val="00BC3352"/>
    <w:rsid w:val="00BC3FE2"/>
    <w:rsid w:val="00BC4514"/>
    <w:rsid w:val="00BC4B8E"/>
    <w:rsid w:val="00BC612C"/>
    <w:rsid w:val="00BD0FEA"/>
    <w:rsid w:val="00BD1917"/>
    <w:rsid w:val="00BD1C30"/>
    <w:rsid w:val="00BD21B8"/>
    <w:rsid w:val="00BD2640"/>
    <w:rsid w:val="00BD3DC0"/>
    <w:rsid w:val="00BD4CD9"/>
    <w:rsid w:val="00BD781E"/>
    <w:rsid w:val="00BD7DF2"/>
    <w:rsid w:val="00BE2456"/>
    <w:rsid w:val="00BE2F60"/>
    <w:rsid w:val="00BE5935"/>
    <w:rsid w:val="00BE742E"/>
    <w:rsid w:val="00BF2E2D"/>
    <w:rsid w:val="00BF4B77"/>
    <w:rsid w:val="00BF6228"/>
    <w:rsid w:val="00BF72C8"/>
    <w:rsid w:val="00C01101"/>
    <w:rsid w:val="00C01121"/>
    <w:rsid w:val="00C01190"/>
    <w:rsid w:val="00C01D33"/>
    <w:rsid w:val="00C02132"/>
    <w:rsid w:val="00C03DB7"/>
    <w:rsid w:val="00C04214"/>
    <w:rsid w:val="00C05332"/>
    <w:rsid w:val="00C05812"/>
    <w:rsid w:val="00C05C80"/>
    <w:rsid w:val="00C069A8"/>
    <w:rsid w:val="00C113F1"/>
    <w:rsid w:val="00C132EF"/>
    <w:rsid w:val="00C13389"/>
    <w:rsid w:val="00C13531"/>
    <w:rsid w:val="00C1360E"/>
    <w:rsid w:val="00C13913"/>
    <w:rsid w:val="00C13FFE"/>
    <w:rsid w:val="00C14DA9"/>
    <w:rsid w:val="00C1590B"/>
    <w:rsid w:val="00C15B3A"/>
    <w:rsid w:val="00C15FE8"/>
    <w:rsid w:val="00C162E8"/>
    <w:rsid w:val="00C16889"/>
    <w:rsid w:val="00C170AF"/>
    <w:rsid w:val="00C17521"/>
    <w:rsid w:val="00C20355"/>
    <w:rsid w:val="00C20ECF"/>
    <w:rsid w:val="00C25F4D"/>
    <w:rsid w:val="00C30FDB"/>
    <w:rsid w:val="00C34ADD"/>
    <w:rsid w:val="00C35DF6"/>
    <w:rsid w:val="00C36089"/>
    <w:rsid w:val="00C363AB"/>
    <w:rsid w:val="00C36980"/>
    <w:rsid w:val="00C36CEC"/>
    <w:rsid w:val="00C37AB5"/>
    <w:rsid w:val="00C40A05"/>
    <w:rsid w:val="00C413B6"/>
    <w:rsid w:val="00C44778"/>
    <w:rsid w:val="00C45ABD"/>
    <w:rsid w:val="00C47270"/>
    <w:rsid w:val="00C51CF1"/>
    <w:rsid w:val="00C53D29"/>
    <w:rsid w:val="00C55321"/>
    <w:rsid w:val="00C5592A"/>
    <w:rsid w:val="00C56058"/>
    <w:rsid w:val="00C56C21"/>
    <w:rsid w:val="00C57288"/>
    <w:rsid w:val="00C577AF"/>
    <w:rsid w:val="00C62E23"/>
    <w:rsid w:val="00C657C3"/>
    <w:rsid w:val="00C71C5B"/>
    <w:rsid w:val="00C725D0"/>
    <w:rsid w:val="00C74197"/>
    <w:rsid w:val="00C761AD"/>
    <w:rsid w:val="00C76C32"/>
    <w:rsid w:val="00C77AEB"/>
    <w:rsid w:val="00C80350"/>
    <w:rsid w:val="00C81372"/>
    <w:rsid w:val="00C814C8"/>
    <w:rsid w:val="00C81F60"/>
    <w:rsid w:val="00C86292"/>
    <w:rsid w:val="00C87056"/>
    <w:rsid w:val="00C876E8"/>
    <w:rsid w:val="00C87F0A"/>
    <w:rsid w:val="00C92343"/>
    <w:rsid w:val="00C92C4B"/>
    <w:rsid w:val="00C944C6"/>
    <w:rsid w:val="00C959DF"/>
    <w:rsid w:val="00C95F4A"/>
    <w:rsid w:val="00C9616F"/>
    <w:rsid w:val="00C96897"/>
    <w:rsid w:val="00C978AC"/>
    <w:rsid w:val="00CA0F18"/>
    <w:rsid w:val="00CA3EA0"/>
    <w:rsid w:val="00CA40F6"/>
    <w:rsid w:val="00CA4333"/>
    <w:rsid w:val="00CA5653"/>
    <w:rsid w:val="00CB006A"/>
    <w:rsid w:val="00CB1BE9"/>
    <w:rsid w:val="00CB1E91"/>
    <w:rsid w:val="00CB25A9"/>
    <w:rsid w:val="00CB27B3"/>
    <w:rsid w:val="00CB28D0"/>
    <w:rsid w:val="00CB332D"/>
    <w:rsid w:val="00CB47B5"/>
    <w:rsid w:val="00CB507F"/>
    <w:rsid w:val="00CB5449"/>
    <w:rsid w:val="00CC16DD"/>
    <w:rsid w:val="00CC25A7"/>
    <w:rsid w:val="00CC35DA"/>
    <w:rsid w:val="00CC4909"/>
    <w:rsid w:val="00CC4A81"/>
    <w:rsid w:val="00CC6BE8"/>
    <w:rsid w:val="00CC6CA5"/>
    <w:rsid w:val="00CC6CFF"/>
    <w:rsid w:val="00CD0E93"/>
    <w:rsid w:val="00CD0FEC"/>
    <w:rsid w:val="00CD3AD7"/>
    <w:rsid w:val="00CD5874"/>
    <w:rsid w:val="00CE0EF2"/>
    <w:rsid w:val="00CE0FC0"/>
    <w:rsid w:val="00CE10EA"/>
    <w:rsid w:val="00CE16E8"/>
    <w:rsid w:val="00CE1EE8"/>
    <w:rsid w:val="00CE25A9"/>
    <w:rsid w:val="00CE3470"/>
    <w:rsid w:val="00CE546A"/>
    <w:rsid w:val="00CE6532"/>
    <w:rsid w:val="00CF1B39"/>
    <w:rsid w:val="00CF2EF0"/>
    <w:rsid w:val="00CF2F30"/>
    <w:rsid w:val="00CF4EAD"/>
    <w:rsid w:val="00CF5141"/>
    <w:rsid w:val="00CF60AA"/>
    <w:rsid w:val="00CF646D"/>
    <w:rsid w:val="00CF78FA"/>
    <w:rsid w:val="00D0030D"/>
    <w:rsid w:val="00D00ACB"/>
    <w:rsid w:val="00D02595"/>
    <w:rsid w:val="00D029CE"/>
    <w:rsid w:val="00D0369A"/>
    <w:rsid w:val="00D04F31"/>
    <w:rsid w:val="00D05114"/>
    <w:rsid w:val="00D0585C"/>
    <w:rsid w:val="00D05B59"/>
    <w:rsid w:val="00D0605E"/>
    <w:rsid w:val="00D0797E"/>
    <w:rsid w:val="00D10226"/>
    <w:rsid w:val="00D13E77"/>
    <w:rsid w:val="00D149CC"/>
    <w:rsid w:val="00D15F0A"/>
    <w:rsid w:val="00D16160"/>
    <w:rsid w:val="00D215B2"/>
    <w:rsid w:val="00D222D7"/>
    <w:rsid w:val="00D22385"/>
    <w:rsid w:val="00D2274B"/>
    <w:rsid w:val="00D22A11"/>
    <w:rsid w:val="00D22CB5"/>
    <w:rsid w:val="00D24712"/>
    <w:rsid w:val="00D24CAF"/>
    <w:rsid w:val="00D25E71"/>
    <w:rsid w:val="00D276C6"/>
    <w:rsid w:val="00D303A7"/>
    <w:rsid w:val="00D30845"/>
    <w:rsid w:val="00D31D62"/>
    <w:rsid w:val="00D35CC3"/>
    <w:rsid w:val="00D36C94"/>
    <w:rsid w:val="00D3769D"/>
    <w:rsid w:val="00D37E97"/>
    <w:rsid w:val="00D401DC"/>
    <w:rsid w:val="00D4405D"/>
    <w:rsid w:val="00D4607C"/>
    <w:rsid w:val="00D4776A"/>
    <w:rsid w:val="00D51640"/>
    <w:rsid w:val="00D51F31"/>
    <w:rsid w:val="00D52C8D"/>
    <w:rsid w:val="00D53E5E"/>
    <w:rsid w:val="00D55459"/>
    <w:rsid w:val="00D57185"/>
    <w:rsid w:val="00D61734"/>
    <w:rsid w:val="00D61871"/>
    <w:rsid w:val="00D61BC8"/>
    <w:rsid w:val="00D62D0E"/>
    <w:rsid w:val="00D641BF"/>
    <w:rsid w:val="00D66BD7"/>
    <w:rsid w:val="00D66BDF"/>
    <w:rsid w:val="00D67C6A"/>
    <w:rsid w:val="00D71AD4"/>
    <w:rsid w:val="00D73A52"/>
    <w:rsid w:val="00D745B3"/>
    <w:rsid w:val="00D7505B"/>
    <w:rsid w:val="00D7655F"/>
    <w:rsid w:val="00D773C5"/>
    <w:rsid w:val="00D77B97"/>
    <w:rsid w:val="00D80222"/>
    <w:rsid w:val="00D8227C"/>
    <w:rsid w:val="00D82705"/>
    <w:rsid w:val="00D83180"/>
    <w:rsid w:val="00D85630"/>
    <w:rsid w:val="00D86823"/>
    <w:rsid w:val="00D86FDD"/>
    <w:rsid w:val="00D873CC"/>
    <w:rsid w:val="00D90756"/>
    <w:rsid w:val="00D90ECF"/>
    <w:rsid w:val="00D93849"/>
    <w:rsid w:val="00D93E53"/>
    <w:rsid w:val="00D93EAF"/>
    <w:rsid w:val="00D93F9B"/>
    <w:rsid w:val="00D97EFB"/>
    <w:rsid w:val="00DA0426"/>
    <w:rsid w:val="00DA1316"/>
    <w:rsid w:val="00DA14D5"/>
    <w:rsid w:val="00DA1850"/>
    <w:rsid w:val="00DA1AF8"/>
    <w:rsid w:val="00DA246A"/>
    <w:rsid w:val="00DA2C9D"/>
    <w:rsid w:val="00DA4ED1"/>
    <w:rsid w:val="00DA75A1"/>
    <w:rsid w:val="00DB0259"/>
    <w:rsid w:val="00DB0CF1"/>
    <w:rsid w:val="00DB1FAE"/>
    <w:rsid w:val="00DB275B"/>
    <w:rsid w:val="00DB2F94"/>
    <w:rsid w:val="00DB67DE"/>
    <w:rsid w:val="00DB6A26"/>
    <w:rsid w:val="00DB729A"/>
    <w:rsid w:val="00DC0CDD"/>
    <w:rsid w:val="00DC32B5"/>
    <w:rsid w:val="00DC3D57"/>
    <w:rsid w:val="00DC5CC8"/>
    <w:rsid w:val="00DC6C16"/>
    <w:rsid w:val="00DD15BF"/>
    <w:rsid w:val="00DD1758"/>
    <w:rsid w:val="00DD1B75"/>
    <w:rsid w:val="00DD23F7"/>
    <w:rsid w:val="00DD28C2"/>
    <w:rsid w:val="00DD3EF5"/>
    <w:rsid w:val="00DD4C5B"/>
    <w:rsid w:val="00DD6C8C"/>
    <w:rsid w:val="00DD6CC8"/>
    <w:rsid w:val="00DD7AC1"/>
    <w:rsid w:val="00DD7B1D"/>
    <w:rsid w:val="00DD7C71"/>
    <w:rsid w:val="00DE1116"/>
    <w:rsid w:val="00DE1BF2"/>
    <w:rsid w:val="00DE2F87"/>
    <w:rsid w:val="00DE33EC"/>
    <w:rsid w:val="00DE3F6B"/>
    <w:rsid w:val="00DE4ABE"/>
    <w:rsid w:val="00DE5573"/>
    <w:rsid w:val="00DE5C97"/>
    <w:rsid w:val="00DF0081"/>
    <w:rsid w:val="00DF142E"/>
    <w:rsid w:val="00DF18FA"/>
    <w:rsid w:val="00DF4D03"/>
    <w:rsid w:val="00DF500F"/>
    <w:rsid w:val="00DF6AFE"/>
    <w:rsid w:val="00DF7D2F"/>
    <w:rsid w:val="00E01D43"/>
    <w:rsid w:val="00E03BAC"/>
    <w:rsid w:val="00E03C59"/>
    <w:rsid w:val="00E0429F"/>
    <w:rsid w:val="00E04C16"/>
    <w:rsid w:val="00E04CBA"/>
    <w:rsid w:val="00E07255"/>
    <w:rsid w:val="00E10366"/>
    <w:rsid w:val="00E10E25"/>
    <w:rsid w:val="00E11A35"/>
    <w:rsid w:val="00E11CB6"/>
    <w:rsid w:val="00E11DCC"/>
    <w:rsid w:val="00E12DF7"/>
    <w:rsid w:val="00E12FFA"/>
    <w:rsid w:val="00E13B2D"/>
    <w:rsid w:val="00E142E2"/>
    <w:rsid w:val="00E149C7"/>
    <w:rsid w:val="00E14AD3"/>
    <w:rsid w:val="00E22A4F"/>
    <w:rsid w:val="00E23A50"/>
    <w:rsid w:val="00E26C05"/>
    <w:rsid w:val="00E275CD"/>
    <w:rsid w:val="00E3047C"/>
    <w:rsid w:val="00E334E8"/>
    <w:rsid w:val="00E344F0"/>
    <w:rsid w:val="00E35732"/>
    <w:rsid w:val="00E35D10"/>
    <w:rsid w:val="00E36656"/>
    <w:rsid w:val="00E37783"/>
    <w:rsid w:val="00E37E6B"/>
    <w:rsid w:val="00E40235"/>
    <w:rsid w:val="00E41DE2"/>
    <w:rsid w:val="00E425A9"/>
    <w:rsid w:val="00E42747"/>
    <w:rsid w:val="00E43907"/>
    <w:rsid w:val="00E453B7"/>
    <w:rsid w:val="00E458F8"/>
    <w:rsid w:val="00E46793"/>
    <w:rsid w:val="00E47460"/>
    <w:rsid w:val="00E50B74"/>
    <w:rsid w:val="00E52238"/>
    <w:rsid w:val="00E53070"/>
    <w:rsid w:val="00E559AF"/>
    <w:rsid w:val="00E55E6D"/>
    <w:rsid w:val="00E56130"/>
    <w:rsid w:val="00E57A26"/>
    <w:rsid w:val="00E603E0"/>
    <w:rsid w:val="00E63322"/>
    <w:rsid w:val="00E63883"/>
    <w:rsid w:val="00E648DC"/>
    <w:rsid w:val="00E66CE1"/>
    <w:rsid w:val="00E6726F"/>
    <w:rsid w:val="00E703F0"/>
    <w:rsid w:val="00E70427"/>
    <w:rsid w:val="00E73029"/>
    <w:rsid w:val="00E73E45"/>
    <w:rsid w:val="00E75D4F"/>
    <w:rsid w:val="00E76229"/>
    <w:rsid w:val="00E76D90"/>
    <w:rsid w:val="00E808A7"/>
    <w:rsid w:val="00E8307E"/>
    <w:rsid w:val="00E841DF"/>
    <w:rsid w:val="00E847CE"/>
    <w:rsid w:val="00E864AD"/>
    <w:rsid w:val="00E86718"/>
    <w:rsid w:val="00E8674E"/>
    <w:rsid w:val="00E8748F"/>
    <w:rsid w:val="00E87C96"/>
    <w:rsid w:val="00E87D20"/>
    <w:rsid w:val="00E903F0"/>
    <w:rsid w:val="00E90BA4"/>
    <w:rsid w:val="00E93355"/>
    <w:rsid w:val="00E93AD2"/>
    <w:rsid w:val="00E944B8"/>
    <w:rsid w:val="00E95535"/>
    <w:rsid w:val="00E96F99"/>
    <w:rsid w:val="00E97344"/>
    <w:rsid w:val="00EA19F5"/>
    <w:rsid w:val="00EA2A7E"/>
    <w:rsid w:val="00EA5335"/>
    <w:rsid w:val="00EA691A"/>
    <w:rsid w:val="00EA6FEF"/>
    <w:rsid w:val="00EB17CB"/>
    <w:rsid w:val="00EB2CC5"/>
    <w:rsid w:val="00EB4A4A"/>
    <w:rsid w:val="00EB500C"/>
    <w:rsid w:val="00EB53A7"/>
    <w:rsid w:val="00EB6AE0"/>
    <w:rsid w:val="00EC0367"/>
    <w:rsid w:val="00EC145D"/>
    <w:rsid w:val="00EC2807"/>
    <w:rsid w:val="00EC2A8B"/>
    <w:rsid w:val="00EC3262"/>
    <w:rsid w:val="00EC3CBA"/>
    <w:rsid w:val="00EC5FB8"/>
    <w:rsid w:val="00EC6EA0"/>
    <w:rsid w:val="00ED371C"/>
    <w:rsid w:val="00ED4D7E"/>
    <w:rsid w:val="00ED67C8"/>
    <w:rsid w:val="00EE0488"/>
    <w:rsid w:val="00EE26AB"/>
    <w:rsid w:val="00EE2DAE"/>
    <w:rsid w:val="00EE5287"/>
    <w:rsid w:val="00EE5914"/>
    <w:rsid w:val="00EE5B5B"/>
    <w:rsid w:val="00EE5C85"/>
    <w:rsid w:val="00EE670F"/>
    <w:rsid w:val="00EE73B7"/>
    <w:rsid w:val="00EE7680"/>
    <w:rsid w:val="00EF131B"/>
    <w:rsid w:val="00EF2A62"/>
    <w:rsid w:val="00EF2B60"/>
    <w:rsid w:val="00EF3034"/>
    <w:rsid w:val="00EF3318"/>
    <w:rsid w:val="00EF6539"/>
    <w:rsid w:val="00EF6D97"/>
    <w:rsid w:val="00F00611"/>
    <w:rsid w:val="00F02856"/>
    <w:rsid w:val="00F04704"/>
    <w:rsid w:val="00F0536F"/>
    <w:rsid w:val="00F060B3"/>
    <w:rsid w:val="00F0698F"/>
    <w:rsid w:val="00F071E6"/>
    <w:rsid w:val="00F07D35"/>
    <w:rsid w:val="00F1138A"/>
    <w:rsid w:val="00F116E1"/>
    <w:rsid w:val="00F120E3"/>
    <w:rsid w:val="00F126B1"/>
    <w:rsid w:val="00F1351B"/>
    <w:rsid w:val="00F14C31"/>
    <w:rsid w:val="00F154DA"/>
    <w:rsid w:val="00F16530"/>
    <w:rsid w:val="00F16F26"/>
    <w:rsid w:val="00F17C15"/>
    <w:rsid w:val="00F17C21"/>
    <w:rsid w:val="00F20EC9"/>
    <w:rsid w:val="00F20F2F"/>
    <w:rsid w:val="00F22B93"/>
    <w:rsid w:val="00F23D31"/>
    <w:rsid w:val="00F25DAE"/>
    <w:rsid w:val="00F26172"/>
    <w:rsid w:val="00F271B1"/>
    <w:rsid w:val="00F2767C"/>
    <w:rsid w:val="00F3126E"/>
    <w:rsid w:val="00F3367E"/>
    <w:rsid w:val="00F33B2B"/>
    <w:rsid w:val="00F33E99"/>
    <w:rsid w:val="00F3659F"/>
    <w:rsid w:val="00F367BB"/>
    <w:rsid w:val="00F3719E"/>
    <w:rsid w:val="00F37B23"/>
    <w:rsid w:val="00F40151"/>
    <w:rsid w:val="00F41006"/>
    <w:rsid w:val="00F41037"/>
    <w:rsid w:val="00F42F06"/>
    <w:rsid w:val="00F42FD6"/>
    <w:rsid w:val="00F430A5"/>
    <w:rsid w:val="00F46405"/>
    <w:rsid w:val="00F50151"/>
    <w:rsid w:val="00F5159C"/>
    <w:rsid w:val="00F52470"/>
    <w:rsid w:val="00F538E5"/>
    <w:rsid w:val="00F53C67"/>
    <w:rsid w:val="00F56D55"/>
    <w:rsid w:val="00F6094D"/>
    <w:rsid w:val="00F61976"/>
    <w:rsid w:val="00F61C93"/>
    <w:rsid w:val="00F62F2A"/>
    <w:rsid w:val="00F64D52"/>
    <w:rsid w:val="00F673DD"/>
    <w:rsid w:val="00F6753A"/>
    <w:rsid w:val="00F67DED"/>
    <w:rsid w:val="00F700EC"/>
    <w:rsid w:val="00F70AD0"/>
    <w:rsid w:val="00F71C35"/>
    <w:rsid w:val="00F7264D"/>
    <w:rsid w:val="00F73902"/>
    <w:rsid w:val="00F73D00"/>
    <w:rsid w:val="00F7414A"/>
    <w:rsid w:val="00F750F0"/>
    <w:rsid w:val="00F75583"/>
    <w:rsid w:val="00F76735"/>
    <w:rsid w:val="00F772B3"/>
    <w:rsid w:val="00F77B4A"/>
    <w:rsid w:val="00F810BA"/>
    <w:rsid w:val="00F835D7"/>
    <w:rsid w:val="00F85BE4"/>
    <w:rsid w:val="00F85FA5"/>
    <w:rsid w:val="00F8604C"/>
    <w:rsid w:val="00F861CE"/>
    <w:rsid w:val="00F90192"/>
    <w:rsid w:val="00F911C2"/>
    <w:rsid w:val="00F917EC"/>
    <w:rsid w:val="00F92A85"/>
    <w:rsid w:val="00F950BE"/>
    <w:rsid w:val="00F950CD"/>
    <w:rsid w:val="00F95356"/>
    <w:rsid w:val="00F968E8"/>
    <w:rsid w:val="00F97218"/>
    <w:rsid w:val="00FA30CF"/>
    <w:rsid w:val="00FA3C2B"/>
    <w:rsid w:val="00FA428A"/>
    <w:rsid w:val="00FA4C05"/>
    <w:rsid w:val="00FA57F3"/>
    <w:rsid w:val="00FA77C0"/>
    <w:rsid w:val="00FA7F54"/>
    <w:rsid w:val="00FB16C0"/>
    <w:rsid w:val="00FB3CCA"/>
    <w:rsid w:val="00FB6BD2"/>
    <w:rsid w:val="00FB7B56"/>
    <w:rsid w:val="00FB7C6A"/>
    <w:rsid w:val="00FC3E31"/>
    <w:rsid w:val="00FC3FC7"/>
    <w:rsid w:val="00FC4630"/>
    <w:rsid w:val="00FC69C4"/>
    <w:rsid w:val="00FC7520"/>
    <w:rsid w:val="00FD1C8A"/>
    <w:rsid w:val="00FD2648"/>
    <w:rsid w:val="00FD2E06"/>
    <w:rsid w:val="00FD36A4"/>
    <w:rsid w:val="00FD4263"/>
    <w:rsid w:val="00FD6135"/>
    <w:rsid w:val="00FD6371"/>
    <w:rsid w:val="00FD669C"/>
    <w:rsid w:val="00FD7B4A"/>
    <w:rsid w:val="00FE03AE"/>
    <w:rsid w:val="00FE1810"/>
    <w:rsid w:val="00FE2C09"/>
    <w:rsid w:val="00FE3783"/>
    <w:rsid w:val="00FE3C33"/>
    <w:rsid w:val="00FE3C50"/>
    <w:rsid w:val="00FE3D31"/>
    <w:rsid w:val="00FE4C48"/>
    <w:rsid w:val="00FE5655"/>
    <w:rsid w:val="00FE6435"/>
    <w:rsid w:val="00FE6A27"/>
    <w:rsid w:val="00FF5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F96E46"/>
  <w15:docId w15:val="{8EE7F8AF-C0EE-4BF9-AEA7-FC0F1B76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3B3F"/>
    <w:rPr>
      <w:lang w:eastAsia="en-US"/>
    </w:rPr>
  </w:style>
  <w:style w:type="paragraph" w:styleId="Heading1">
    <w:name w:val="heading 1"/>
    <w:basedOn w:val="Normal"/>
    <w:next w:val="Normal"/>
    <w:qFormat/>
    <w:pPr>
      <w:keepNext/>
      <w:tabs>
        <w:tab w:val="right" w:pos="9000"/>
      </w:tabs>
      <w:jc w:val="right"/>
      <w:outlineLvl w:val="0"/>
    </w:pPr>
    <w:rPr>
      <w:sz w:val="24"/>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outlineLvl w:val="2"/>
    </w:pPr>
    <w:rPr>
      <w:b/>
      <w:bCs/>
      <w:i/>
      <w:iCs/>
      <w:sz w:val="24"/>
    </w:rPr>
  </w:style>
  <w:style w:type="paragraph" w:styleId="Heading5">
    <w:name w:val="heading 5"/>
    <w:basedOn w:val="Normal"/>
    <w:next w:val="Normal"/>
    <w:link w:val="Heading5Char"/>
    <w:semiHidden/>
    <w:unhideWhenUsed/>
    <w:qFormat/>
    <w:rsid w:val="001D38F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pPr>
    <w:rPr>
      <w:sz w:val="24"/>
    </w:rPr>
  </w:style>
  <w:style w:type="paragraph" w:styleId="BodyText2">
    <w:name w:val="Body Text 2"/>
    <w:basedOn w:val="Normal"/>
    <w:pPr>
      <w:autoSpaceDE w:val="0"/>
      <w:autoSpaceDN w:val="0"/>
      <w:adjustRightInd w:val="0"/>
    </w:pPr>
    <w:rPr>
      <w:b/>
      <w:bCs/>
      <w:sz w:val="24"/>
    </w:rPr>
  </w:style>
  <w:style w:type="paragraph" w:styleId="BalloonText">
    <w:name w:val="Balloon Text"/>
    <w:basedOn w:val="Normal"/>
    <w:semiHidden/>
    <w:rsid w:val="001337CF"/>
    <w:rPr>
      <w:rFonts w:ascii="Tahoma" w:hAnsi="Tahoma" w:cs="Tahoma"/>
      <w:sz w:val="16"/>
      <w:szCs w:val="16"/>
    </w:rPr>
  </w:style>
  <w:style w:type="paragraph" w:styleId="Header">
    <w:name w:val="header"/>
    <w:basedOn w:val="Normal"/>
    <w:link w:val="HeaderChar"/>
    <w:uiPriority w:val="99"/>
    <w:rsid w:val="008D2EDE"/>
    <w:pPr>
      <w:tabs>
        <w:tab w:val="center" w:pos="4153"/>
        <w:tab w:val="right" w:pos="8306"/>
      </w:tabs>
    </w:pPr>
  </w:style>
  <w:style w:type="paragraph" w:styleId="Footer">
    <w:name w:val="footer"/>
    <w:basedOn w:val="Normal"/>
    <w:rsid w:val="008D2EDE"/>
    <w:pPr>
      <w:tabs>
        <w:tab w:val="center" w:pos="4153"/>
        <w:tab w:val="right" w:pos="8306"/>
      </w:tabs>
    </w:pPr>
  </w:style>
  <w:style w:type="character" w:styleId="Hyperlink">
    <w:name w:val="Hyperlink"/>
    <w:rsid w:val="00BB2D82"/>
    <w:rPr>
      <w:color w:val="0000FF"/>
      <w:u w:val="single"/>
    </w:rPr>
  </w:style>
  <w:style w:type="character" w:customStyle="1" w:styleId="Kapur">
    <w:name w:val="Kapur"/>
    <w:semiHidden/>
    <w:rsid w:val="00BB2D82"/>
    <w:rPr>
      <w:rFonts w:ascii="Arial" w:hAnsi="Arial" w:cs="Arial"/>
      <w:color w:val="auto"/>
      <w:sz w:val="20"/>
      <w:szCs w:val="20"/>
    </w:rPr>
  </w:style>
  <w:style w:type="paragraph" w:styleId="E-mailSignature">
    <w:name w:val="E-mail Signature"/>
    <w:basedOn w:val="Normal"/>
    <w:rsid w:val="00BB2D82"/>
    <w:rPr>
      <w:sz w:val="24"/>
      <w:szCs w:val="24"/>
      <w:lang w:eastAsia="en-GB"/>
    </w:rPr>
  </w:style>
  <w:style w:type="character" w:styleId="PageNumber">
    <w:name w:val="page number"/>
    <w:basedOn w:val="DefaultParagraphFont"/>
    <w:rsid w:val="007C191C"/>
  </w:style>
  <w:style w:type="paragraph" w:customStyle="1" w:styleId="02-BulletedtextNumbered">
    <w:name w:val="02 - Bulleted text Numbered"/>
    <w:basedOn w:val="Normal"/>
    <w:rsid w:val="004C16D9"/>
    <w:pPr>
      <w:widowControl w:val="0"/>
      <w:tabs>
        <w:tab w:val="left" w:pos="567"/>
      </w:tabs>
      <w:suppressAutoHyphens/>
      <w:autoSpaceDE w:val="0"/>
      <w:autoSpaceDN w:val="0"/>
      <w:adjustRightInd w:val="0"/>
      <w:spacing w:after="150" w:line="300" w:lineRule="atLeast"/>
      <w:ind w:left="850" w:hanging="283"/>
      <w:textAlignment w:val="center"/>
    </w:pPr>
    <w:rPr>
      <w:rFonts w:ascii="Bliss-Light" w:hAnsi="Bliss-Light" w:cs="Bliss-Light"/>
      <w:color w:val="000000"/>
      <w:sz w:val="24"/>
      <w:szCs w:val="24"/>
    </w:rPr>
  </w:style>
  <w:style w:type="paragraph" w:styleId="ListParagraph">
    <w:name w:val="List Paragraph"/>
    <w:basedOn w:val="Normal"/>
    <w:uiPriority w:val="34"/>
    <w:qFormat/>
    <w:rsid w:val="00F40151"/>
    <w:pPr>
      <w:ind w:left="720"/>
    </w:pPr>
  </w:style>
  <w:style w:type="paragraph" w:customStyle="1" w:styleId="NormalTahoma">
    <w:name w:val="Normal + Tahoma"/>
    <w:aliases w:val="11 pt"/>
    <w:basedOn w:val="Normal"/>
    <w:rsid w:val="00E93355"/>
    <w:pPr>
      <w:numPr>
        <w:numId w:val="16"/>
      </w:numPr>
      <w:jc w:val="both"/>
    </w:pPr>
    <w:rPr>
      <w:rFonts w:ascii="Tahoma" w:hAnsi="Tahoma" w:cs="Tahoma"/>
      <w:sz w:val="22"/>
      <w:szCs w:val="22"/>
    </w:rPr>
  </w:style>
  <w:style w:type="character" w:customStyle="1" w:styleId="Heading5Char">
    <w:name w:val="Heading 5 Char"/>
    <w:basedOn w:val="DefaultParagraphFont"/>
    <w:link w:val="Heading5"/>
    <w:semiHidden/>
    <w:rsid w:val="001D38FF"/>
    <w:rPr>
      <w:rFonts w:asciiTheme="majorHAnsi" w:eastAsiaTheme="majorEastAsia" w:hAnsiTheme="majorHAnsi" w:cstheme="majorBidi"/>
      <w:color w:val="2E74B5" w:themeColor="accent1" w:themeShade="BF"/>
      <w:lang w:eastAsia="en-US"/>
    </w:rPr>
  </w:style>
  <w:style w:type="character" w:customStyle="1" w:styleId="HeaderChar">
    <w:name w:val="Header Char"/>
    <w:link w:val="Header"/>
    <w:locked/>
    <w:rsid w:val="001D38FF"/>
    <w:rPr>
      <w:lang w:eastAsia="en-US"/>
    </w:rPr>
  </w:style>
  <w:style w:type="character" w:styleId="CommentReference">
    <w:name w:val="annotation reference"/>
    <w:basedOn w:val="DefaultParagraphFont"/>
    <w:semiHidden/>
    <w:unhideWhenUsed/>
    <w:rsid w:val="001838A4"/>
    <w:rPr>
      <w:sz w:val="16"/>
      <w:szCs w:val="16"/>
    </w:rPr>
  </w:style>
  <w:style w:type="paragraph" w:styleId="CommentText">
    <w:name w:val="annotation text"/>
    <w:basedOn w:val="Normal"/>
    <w:link w:val="CommentTextChar"/>
    <w:semiHidden/>
    <w:unhideWhenUsed/>
    <w:rsid w:val="001838A4"/>
  </w:style>
  <w:style w:type="character" w:customStyle="1" w:styleId="CommentTextChar">
    <w:name w:val="Comment Text Char"/>
    <w:basedOn w:val="DefaultParagraphFont"/>
    <w:link w:val="CommentText"/>
    <w:semiHidden/>
    <w:rsid w:val="001838A4"/>
    <w:rPr>
      <w:lang w:eastAsia="en-US"/>
    </w:rPr>
  </w:style>
  <w:style w:type="paragraph" w:styleId="CommentSubject">
    <w:name w:val="annotation subject"/>
    <w:basedOn w:val="CommentText"/>
    <w:next w:val="CommentText"/>
    <w:link w:val="CommentSubjectChar"/>
    <w:semiHidden/>
    <w:unhideWhenUsed/>
    <w:rsid w:val="001838A4"/>
    <w:rPr>
      <w:b/>
      <w:bCs/>
    </w:rPr>
  </w:style>
  <w:style w:type="character" w:customStyle="1" w:styleId="CommentSubjectChar">
    <w:name w:val="Comment Subject Char"/>
    <w:basedOn w:val="CommentTextChar"/>
    <w:link w:val="CommentSubject"/>
    <w:semiHidden/>
    <w:rsid w:val="001838A4"/>
    <w:rPr>
      <w:b/>
      <w:bCs/>
      <w:lang w:eastAsia="en-US"/>
    </w:rPr>
  </w:style>
  <w:style w:type="table" w:styleId="TableGrid">
    <w:name w:val="Table Grid"/>
    <w:basedOn w:val="TableNormal"/>
    <w:rsid w:val="00F33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uiPriority w:val="99"/>
    <w:locked/>
    <w:rsid w:val="00B57B68"/>
    <w:rPr>
      <w:rFonts w:ascii="Gill Sans" w:hAnsi="Gill Sans" w:cs="Times New Roman"/>
      <w:lang w:val="en-US" w:eastAsia="en-US"/>
    </w:rPr>
  </w:style>
  <w:style w:type="paragraph" w:customStyle="1" w:styleId="LocationName">
    <w:name w:val="Location Name"/>
    <w:basedOn w:val="Normal"/>
    <w:rsid w:val="00457606"/>
    <w:pPr>
      <w:tabs>
        <w:tab w:val="left" w:pos="1985"/>
        <w:tab w:val="left" w:pos="3119"/>
      </w:tabs>
    </w:pPr>
    <w:rPr>
      <w:rFonts w:ascii="Gill Sans" w:hAnsi="Gill Sans"/>
      <w:b/>
      <w:sz w:val="30"/>
      <w:lang w:val="en-US"/>
    </w:rPr>
  </w:style>
  <w:style w:type="paragraph" w:customStyle="1" w:styleId="RC3Head">
    <w:name w:val="RC3 Head"/>
    <w:basedOn w:val="Normal"/>
    <w:rsid w:val="004D200E"/>
    <w:pPr>
      <w:keepNext/>
      <w:keepLines/>
      <w:tabs>
        <w:tab w:val="left" w:pos="567"/>
        <w:tab w:val="left" w:pos="1134"/>
        <w:tab w:val="left" w:pos="1985"/>
        <w:tab w:val="left" w:pos="3119"/>
      </w:tabs>
      <w:ind w:left="567"/>
    </w:pPr>
    <w:rPr>
      <w:rFonts w:ascii="Gill Sans" w:hAnsi="Gill Sans"/>
      <w:sz w:val="28"/>
      <w:lang w:val="en-US"/>
    </w:rPr>
  </w:style>
  <w:style w:type="paragraph" w:customStyle="1" w:styleId="RoPText">
    <w:name w:val="RoP Text"/>
    <w:basedOn w:val="Normal"/>
    <w:rsid w:val="00007BF8"/>
    <w:pPr>
      <w:tabs>
        <w:tab w:val="left" w:pos="1985"/>
        <w:tab w:val="left" w:pos="3119"/>
      </w:tabs>
      <w:ind w:left="567"/>
    </w:pPr>
    <w:rPr>
      <w:rFonts w:ascii="Gill Sans Light" w:hAnsi="Gill Sans Light"/>
      <w:lang w:val="en-US"/>
    </w:rPr>
  </w:style>
  <w:style w:type="table" w:customStyle="1" w:styleId="TableGrid1">
    <w:name w:val="Table Grid1"/>
    <w:basedOn w:val="TableNormal"/>
    <w:next w:val="TableGrid"/>
    <w:uiPriority w:val="39"/>
    <w:rsid w:val="00EE5B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70CB"/>
    <w:rPr>
      <w:rFonts w:eastAsia="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5592">
      <w:bodyDiv w:val="1"/>
      <w:marLeft w:val="0"/>
      <w:marRight w:val="0"/>
      <w:marTop w:val="0"/>
      <w:marBottom w:val="0"/>
      <w:divBdr>
        <w:top w:val="none" w:sz="0" w:space="0" w:color="auto"/>
        <w:left w:val="none" w:sz="0" w:space="0" w:color="auto"/>
        <w:bottom w:val="none" w:sz="0" w:space="0" w:color="auto"/>
        <w:right w:val="none" w:sz="0" w:space="0" w:color="auto"/>
      </w:divBdr>
    </w:div>
    <w:div w:id="169831099">
      <w:bodyDiv w:val="1"/>
      <w:marLeft w:val="0"/>
      <w:marRight w:val="0"/>
      <w:marTop w:val="0"/>
      <w:marBottom w:val="0"/>
      <w:divBdr>
        <w:top w:val="none" w:sz="0" w:space="0" w:color="auto"/>
        <w:left w:val="none" w:sz="0" w:space="0" w:color="auto"/>
        <w:bottom w:val="none" w:sz="0" w:space="0" w:color="auto"/>
        <w:right w:val="none" w:sz="0" w:space="0" w:color="auto"/>
      </w:divBdr>
    </w:div>
    <w:div w:id="215623595">
      <w:bodyDiv w:val="1"/>
      <w:marLeft w:val="0"/>
      <w:marRight w:val="0"/>
      <w:marTop w:val="0"/>
      <w:marBottom w:val="0"/>
      <w:divBdr>
        <w:top w:val="none" w:sz="0" w:space="0" w:color="auto"/>
        <w:left w:val="none" w:sz="0" w:space="0" w:color="auto"/>
        <w:bottom w:val="none" w:sz="0" w:space="0" w:color="auto"/>
        <w:right w:val="none" w:sz="0" w:space="0" w:color="auto"/>
      </w:divBdr>
    </w:div>
    <w:div w:id="260919324">
      <w:bodyDiv w:val="1"/>
      <w:marLeft w:val="0"/>
      <w:marRight w:val="0"/>
      <w:marTop w:val="0"/>
      <w:marBottom w:val="0"/>
      <w:divBdr>
        <w:top w:val="none" w:sz="0" w:space="0" w:color="auto"/>
        <w:left w:val="none" w:sz="0" w:space="0" w:color="auto"/>
        <w:bottom w:val="none" w:sz="0" w:space="0" w:color="auto"/>
        <w:right w:val="none" w:sz="0" w:space="0" w:color="auto"/>
      </w:divBdr>
    </w:div>
    <w:div w:id="294722007">
      <w:bodyDiv w:val="1"/>
      <w:marLeft w:val="0"/>
      <w:marRight w:val="0"/>
      <w:marTop w:val="0"/>
      <w:marBottom w:val="0"/>
      <w:divBdr>
        <w:top w:val="none" w:sz="0" w:space="0" w:color="auto"/>
        <w:left w:val="none" w:sz="0" w:space="0" w:color="auto"/>
        <w:bottom w:val="none" w:sz="0" w:space="0" w:color="auto"/>
        <w:right w:val="none" w:sz="0" w:space="0" w:color="auto"/>
      </w:divBdr>
    </w:div>
    <w:div w:id="318848470">
      <w:bodyDiv w:val="1"/>
      <w:marLeft w:val="0"/>
      <w:marRight w:val="0"/>
      <w:marTop w:val="0"/>
      <w:marBottom w:val="0"/>
      <w:divBdr>
        <w:top w:val="none" w:sz="0" w:space="0" w:color="auto"/>
        <w:left w:val="none" w:sz="0" w:space="0" w:color="auto"/>
        <w:bottom w:val="none" w:sz="0" w:space="0" w:color="auto"/>
        <w:right w:val="none" w:sz="0" w:space="0" w:color="auto"/>
      </w:divBdr>
    </w:div>
    <w:div w:id="321589429">
      <w:bodyDiv w:val="1"/>
      <w:marLeft w:val="0"/>
      <w:marRight w:val="0"/>
      <w:marTop w:val="0"/>
      <w:marBottom w:val="0"/>
      <w:divBdr>
        <w:top w:val="none" w:sz="0" w:space="0" w:color="auto"/>
        <w:left w:val="none" w:sz="0" w:space="0" w:color="auto"/>
        <w:bottom w:val="none" w:sz="0" w:space="0" w:color="auto"/>
        <w:right w:val="none" w:sz="0" w:space="0" w:color="auto"/>
      </w:divBdr>
    </w:div>
    <w:div w:id="360280959">
      <w:bodyDiv w:val="1"/>
      <w:marLeft w:val="0"/>
      <w:marRight w:val="0"/>
      <w:marTop w:val="0"/>
      <w:marBottom w:val="0"/>
      <w:divBdr>
        <w:top w:val="none" w:sz="0" w:space="0" w:color="auto"/>
        <w:left w:val="none" w:sz="0" w:space="0" w:color="auto"/>
        <w:bottom w:val="none" w:sz="0" w:space="0" w:color="auto"/>
        <w:right w:val="none" w:sz="0" w:space="0" w:color="auto"/>
      </w:divBdr>
    </w:div>
    <w:div w:id="439107309">
      <w:bodyDiv w:val="1"/>
      <w:marLeft w:val="0"/>
      <w:marRight w:val="0"/>
      <w:marTop w:val="0"/>
      <w:marBottom w:val="0"/>
      <w:divBdr>
        <w:top w:val="none" w:sz="0" w:space="0" w:color="auto"/>
        <w:left w:val="none" w:sz="0" w:space="0" w:color="auto"/>
        <w:bottom w:val="none" w:sz="0" w:space="0" w:color="auto"/>
        <w:right w:val="none" w:sz="0" w:space="0" w:color="auto"/>
      </w:divBdr>
    </w:div>
    <w:div w:id="483083071">
      <w:bodyDiv w:val="1"/>
      <w:marLeft w:val="0"/>
      <w:marRight w:val="0"/>
      <w:marTop w:val="0"/>
      <w:marBottom w:val="0"/>
      <w:divBdr>
        <w:top w:val="none" w:sz="0" w:space="0" w:color="auto"/>
        <w:left w:val="none" w:sz="0" w:space="0" w:color="auto"/>
        <w:bottom w:val="none" w:sz="0" w:space="0" w:color="auto"/>
        <w:right w:val="none" w:sz="0" w:space="0" w:color="auto"/>
      </w:divBdr>
    </w:div>
    <w:div w:id="551428966">
      <w:bodyDiv w:val="1"/>
      <w:marLeft w:val="0"/>
      <w:marRight w:val="0"/>
      <w:marTop w:val="0"/>
      <w:marBottom w:val="0"/>
      <w:divBdr>
        <w:top w:val="none" w:sz="0" w:space="0" w:color="auto"/>
        <w:left w:val="none" w:sz="0" w:space="0" w:color="auto"/>
        <w:bottom w:val="none" w:sz="0" w:space="0" w:color="auto"/>
        <w:right w:val="none" w:sz="0" w:space="0" w:color="auto"/>
      </w:divBdr>
    </w:div>
    <w:div w:id="596910870">
      <w:bodyDiv w:val="1"/>
      <w:marLeft w:val="0"/>
      <w:marRight w:val="0"/>
      <w:marTop w:val="0"/>
      <w:marBottom w:val="0"/>
      <w:divBdr>
        <w:top w:val="none" w:sz="0" w:space="0" w:color="auto"/>
        <w:left w:val="none" w:sz="0" w:space="0" w:color="auto"/>
        <w:bottom w:val="none" w:sz="0" w:space="0" w:color="auto"/>
        <w:right w:val="none" w:sz="0" w:space="0" w:color="auto"/>
      </w:divBdr>
    </w:div>
    <w:div w:id="620576901">
      <w:bodyDiv w:val="1"/>
      <w:marLeft w:val="0"/>
      <w:marRight w:val="0"/>
      <w:marTop w:val="0"/>
      <w:marBottom w:val="0"/>
      <w:divBdr>
        <w:top w:val="none" w:sz="0" w:space="0" w:color="auto"/>
        <w:left w:val="none" w:sz="0" w:space="0" w:color="auto"/>
        <w:bottom w:val="none" w:sz="0" w:space="0" w:color="auto"/>
        <w:right w:val="none" w:sz="0" w:space="0" w:color="auto"/>
      </w:divBdr>
    </w:div>
    <w:div w:id="697700509">
      <w:bodyDiv w:val="1"/>
      <w:marLeft w:val="0"/>
      <w:marRight w:val="0"/>
      <w:marTop w:val="0"/>
      <w:marBottom w:val="0"/>
      <w:divBdr>
        <w:top w:val="none" w:sz="0" w:space="0" w:color="auto"/>
        <w:left w:val="none" w:sz="0" w:space="0" w:color="auto"/>
        <w:bottom w:val="none" w:sz="0" w:space="0" w:color="auto"/>
        <w:right w:val="none" w:sz="0" w:space="0" w:color="auto"/>
      </w:divBdr>
    </w:div>
    <w:div w:id="752242912">
      <w:bodyDiv w:val="1"/>
      <w:marLeft w:val="0"/>
      <w:marRight w:val="0"/>
      <w:marTop w:val="0"/>
      <w:marBottom w:val="0"/>
      <w:divBdr>
        <w:top w:val="none" w:sz="0" w:space="0" w:color="auto"/>
        <w:left w:val="none" w:sz="0" w:space="0" w:color="auto"/>
        <w:bottom w:val="none" w:sz="0" w:space="0" w:color="auto"/>
        <w:right w:val="none" w:sz="0" w:space="0" w:color="auto"/>
      </w:divBdr>
    </w:div>
    <w:div w:id="847328343">
      <w:bodyDiv w:val="1"/>
      <w:marLeft w:val="0"/>
      <w:marRight w:val="0"/>
      <w:marTop w:val="0"/>
      <w:marBottom w:val="0"/>
      <w:divBdr>
        <w:top w:val="none" w:sz="0" w:space="0" w:color="auto"/>
        <w:left w:val="none" w:sz="0" w:space="0" w:color="auto"/>
        <w:bottom w:val="none" w:sz="0" w:space="0" w:color="auto"/>
        <w:right w:val="none" w:sz="0" w:space="0" w:color="auto"/>
      </w:divBdr>
    </w:div>
    <w:div w:id="850023234">
      <w:bodyDiv w:val="1"/>
      <w:marLeft w:val="0"/>
      <w:marRight w:val="0"/>
      <w:marTop w:val="0"/>
      <w:marBottom w:val="0"/>
      <w:divBdr>
        <w:top w:val="none" w:sz="0" w:space="0" w:color="auto"/>
        <w:left w:val="none" w:sz="0" w:space="0" w:color="auto"/>
        <w:bottom w:val="none" w:sz="0" w:space="0" w:color="auto"/>
        <w:right w:val="none" w:sz="0" w:space="0" w:color="auto"/>
      </w:divBdr>
    </w:div>
    <w:div w:id="866719275">
      <w:bodyDiv w:val="1"/>
      <w:marLeft w:val="0"/>
      <w:marRight w:val="0"/>
      <w:marTop w:val="0"/>
      <w:marBottom w:val="0"/>
      <w:divBdr>
        <w:top w:val="none" w:sz="0" w:space="0" w:color="auto"/>
        <w:left w:val="none" w:sz="0" w:space="0" w:color="auto"/>
        <w:bottom w:val="none" w:sz="0" w:space="0" w:color="auto"/>
        <w:right w:val="none" w:sz="0" w:space="0" w:color="auto"/>
      </w:divBdr>
    </w:div>
    <w:div w:id="982006777">
      <w:bodyDiv w:val="1"/>
      <w:marLeft w:val="0"/>
      <w:marRight w:val="0"/>
      <w:marTop w:val="0"/>
      <w:marBottom w:val="0"/>
      <w:divBdr>
        <w:top w:val="none" w:sz="0" w:space="0" w:color="auto"/>
        <w:left w:val="none" w:sz="0" w:space="0" w:color="auto"/>
        <w:bottom w:val="none" w:sz="0" w:space="0" w:color="auto"/>
        <w:right w:val="none" w:sz="0" w:space="0" w:color="auto"/>
      </w:divBdr>
    </w:div>
    <w:div w:id="1062825496">
      <w:bodyDiv w:val="1"/>
      <w:marLeft w:val="0"/>
      <w:marRight w:val="0"/>
      <w:marTop w:val="0"/>
      <w:marBottom w:val="0"/>
      <w:divBdr>
        <w:top w:val="none" w:sz="0" w:space="0" w:color="auto"/>
        <w:left w:val="none" w:sz="0" w:space="0" w:color="auto"/>
        <w:bottom w:val="none" w:sz="0" w:space="0" w:color="auto"/>
        <w:right w:val="none" w:sz="0" w:space="0" w:color="auto"/>
      </w:divBdr>
    </w:div>
    <w:div w:id="1101531476">
      <w:bodyDiv w:val="1"/>
      <w:marLeft w:val="0"/>
      <w:marRight w:val="0"/>
      <w:marTop w:val="0"/>
      <w:marBottom w:val="0"/>
      <w:divBdr>
        <w:top w:val="none" w:sz="0" w:space="0" w:color="auto"/>
        <w:left w:val="none" w:sz="0" w:space="0" w:color="auto"/>
        <w:bottom w:val="none" w:sz="0" w:space="0" w:color="auto"/>
        <w:right w:val="none" w:sz="0" w:space="0" w:color="auto"/>
      </w:divBdr>
    </w:div>
    <w:div w:id="1173102798">
      <w:bodyDiv w:val="1"/>
      <w:marLeft w:val="0"/>
      <w:marRight w:val="0"/>
      <w:marTop w:val="0"/>
      <w:marBottom w:val="0"/>
      <w:divBdr>
        <w:top w:val="none" w:sz="0" w:space="0" w:color="auto"/>
        <w:left w:val="none" w:sz="0" w:space="0" w:color="auto"/>
        <w:bottom w:val="none" w:sz="0" w:space="0" w:color="auto"/>
        <w:right w:val="none" w:sz="0" w:space="0" w:color="auto"/>
      </w:divBdr>
    </w:div>
    <w:div w:id="1345278849">
      <w:bodyDiv w:val="1"/>
      <w:marLeft w:val="0"/>
      <w:marRight w:val="0"/>
      <w:marTop w:val="0"/>
      <w:marBottom w:val="0"/>
      <w:divBdr>
        <w:top w:val="none" w:sz="0" w:space="0" w:color="auto"/>
        <w:left w:val="none" w:sz="0" w:space="0" w:color="auto"/>
        <w:bottom w:val="none" w:sz="0" w:space="0" w:color="auto"/>
        <w:right w:val="none" w:sz="0" w:space="0" w:color="auto"/>
      </w:divBdr>
    </w:div>
    <w:div w:id="1354839435">
      <w:bodyDiv w:val="1"/>
      <w:marLeft w:val="0"/>
      <w:marRight w:val="0"/>
      <w:marTop w:val="0"/>
      <w:marBottom w:val="0"/>
      <w:divBdr>
        <w:top w:val="none" w:sz="0" w:space="0" w:color="auto"/>
        <w:left w:val="none" w:sz="0" w:space="0" w:color="auto"/>
        <w:bottom w:val="none" w:sz="0" w:space="0" w:color="auto"/>
        <w:right w:val="none" w:sz="0" w:space="0" w:color="auto"/>
      </w:divBdr>
    </w:div>
    <w:div w:id="1391613155">
      <w:bodyDiv w:val="1"/>
      <w:marLeft w:val="0"/>
      <w:marRight w:val="0"/>
      <w:marTop w:val="0"/>
      <w:marBottom w:val="0"/>
      <w:divBdr>
        <w:top w:val="none" w:sz="0" w:space="0" w:color="auto"/>
        <w:left w:val="none" w:sz="0" w:space="0" w:color="auto"/>
        <w:bottom w:val="none" w:sz="0" w:space="0" w:color="auto"/>
        <w:right w:val="none" w:sz="0" w:space="0" w:color="auto"/>
      </w:divBdr>
    </w:div>
    <w:div w:id="1482191011">
      <w:bodyDiv w:val="1"/>
      <w:marLeft w:val="0"/>
      <w:marRight w:val="0"/>
      <w:marTop w:val="0"/>
      <w:marBottom w:val="0"/>
      <w:divBdr>
        <w:top w:val="none" w:sz="0" w:space="0" w:color="auto"/>
        <w:left w:val="none" w:sz="0" w:space="0" w:color="auto"/>
        <w:bottom w:val="none" w:sz="0" w:space="0" w:color="auto"/>
        <w:right w:val="none" w:sz="0" w:space="0" w:color="auto"/>
      </w:divBdr>
    </w:div>
    <w:div w:id="1489978864">
      <w:bodyDiv w:val="1"/>
      <w:marLeft w:val="0"/>
      <w:marRight w:val="0"/>
      <w:marTop w:val="0"/>
      <w:marBottom w:val="0"/>
      <w:divBdr>
        <w:top w:val="none" w:sz="0" w:space="0" w:color="auto"/>
        <w:left w:val="none" w:sz="0" w:space="0" w:color="auto"/>
        <w:bottom w:val="none" w:sz="0" w:space="0" w:color="auto"/>
        <w:right w:val="none" w:sz="0" w:space="0" w:color="auto"/>
      </w:divBdr>
    </w:div>
    <w:div w:id="1516535133">
      <w:bodyDiv w:val="1"/>
      <w:marLeft w:val="0"/>
      <w:marRight w:val="0"/>
      <w:marTop w:val="0"/>
      <w:marBottom w:val="0"/>
      <w:divBdr>
        <w:top w:val="none" w:sz="0" w:space="0" w:color="auto"/>
        <w:left w:val="none" w:sz="0" w:space="0" w:color="auto"/>
        <w:bottom w:val="none" w:sz="0" w:space="0" w:color="auto"/>
        <w:right w:val="none" w:sz="0" w:space="0" w:color="auto"/>
      </w:divBdr>
    </w:div>
    <w:div w:id="1558056177">
      <w:bodyDiv w:val="1"/>
      <w:marLeft w:val="0"/>
      <w:marRight w:val="0"/>
      <w:marTop w:val="0"/>
      <w:marBottom w:val="0"/>
      <w:divBdr>
        <w:top w:val="none" w:sz="0" w:space="0" w:color="auto"/>
        <w:left w:val="none" w:sz="0" w:space="0" w:color="auto"/>
        <w:bottom w:val="none" w:sz="0" w:space="0" w:color="auto"/>
        <w:right w:val="none" w:sz="0" w:space="0" w:color="auto"/>
      </w:divBdr>
    </w:div>
    <w:div w:id="1562670220">
      <w:bodyDiv w:val="1"/>
      <w:marLeft w:val="0"/>
      <w:marRight w:val="0"/>
      <w:marTop w:val="0"/>
      <w:marBottom w:val="0"/>
      <w:divBdr>
        <w:top w:val="none" w:sz="0" w:space="0" w:color="auto"/>
        <w:left w:val="none" w:sz="0" w:space="0" w:color="auto"/>
        <w:bottom w:val="none" w:sz="0" w:space="0" w:color="auto"/>
        <w:right w:val="none" w:sz="0" w:space="0" w:color="auto"/>
      </w:divBdr>
    </w:div>
    <w:div w:id="1634367864">
      <w:bodyDiv w:val="1"/>
      <w:marLeft w:val="0"/>
      <w:marRight w:val="0"/>
      <w:marTop w:val="0"/>
      <w:marBottom w:val="0"/>
      <w:divBdr>
        <w:top w:val="none" w:sz="0" w:space="0" w:color="auto"/>
        <w:left w:val="none" w:sz="0" w:space="0" w:color="auto"/>
        <w:bottom w:val="none" w:sz="0" w:space="0" w:color="auto"/>
        <w:right w:val="none" w:sz="0" w:space="0" w:color="auto"/>
      </w:divBdr>
    </w:div>
    <w:div w:id="1707558733">
      <w:bodyDiv w:val="1"/>
      <w:marLeft w:val="0"/>
      <w:marRight w:val="0"/>
      <w:marTop w:val="0"/>
      <w:marBottom w:val="0"/>
      <w:divBdr>
        <w:top w:val="none" w:sz="0" w:space="0" w:color="auto"/>
        <w:left w:val="none" w:sz="0" w:space="0" w:color="auto"/>
        <w:bottom w:val="none" w:sz="0" w:space="0" w:color="auto"/>
        <w:right w:val="none" w:sz="0" w:space="0" w:color="auto"/>
      </w:divBdr>
    </w:div>
    <w:div w:id="1771391040">
      <w:bodyDiv w:val="1"/>
      <w:marLeft w:val="0"/>
      <w:marRight w:val="0"/>
      <w:marTop w:val="0"/>
      <w:marBottom w:val="0"/>
      <w:divBdr>
        <w:top w:val="none" w:sz="0" w:space="0" w:color="auto"/>
        <w:left w:val="none" w:sz="0" w:space="0" w:color="auto"/>
        <w:bottom w:val="none" w:sz="0" w:space="0" w:color="auto"/>
        <w:right w:val="none" w:sz="0" w:space="0" w:color="auto"/>
      </w:divBdr>
    </w:div>
    <w:div w:id="1849053660">
      <w:bodyDiv w:val="1"/>
      <w:marLeft w:val="0"/>
      <w:marRight w:val="0"/>
      <w:marTop w:val="0"/>
      <w:marBottom w:val="0"/>
      <w:divBdr>
        <w:top w:val="none" w:sz="0" w:space="0" w:color="auto"/>
        <w:left w:val="none" w:sz="0" w:space="0" w:color="auto"/>
        <w:bottom w:val="none" w:sz="0" w:space="0" w:color="auto"/>
        <w:right w:val="none" w:sz="0" w:space="0" w:color="auto"/>
      </w:divBdr>
    </w:div>
    <w:div w:id="1889609250">
      <w:bodyDiv w:val="1"/>
      <w:marLeft w:val="0"/>
      <w:marRight w:val="0"/>
      <w:marTop w:val="0"/>
      <w:marBottom w:val="0"/>
      <w:divBdr>
        <w:top w:val="none" w:sz="0" w:space="0" w:color="auto"/>
        <w:left w:val="none" w:sz="0" w:space="0" w:color="auto"/>
        <w:bottom w:val="none" w:sz="0" w:space="0" w:color="auto"/>
        <w:right w:val="none" w:sz="0" w:space="0" w:color="auto"/>
      </w:divBdr>
    </w:div>
    <w:div w:id="2070688863">
      <w:bodyDiv w:val="1"/>
      <w:marLeft w:val="0"/>
      <w:marRight w:val="0"/>
      <w:marTop w:val="0"/>
      <w:marBottom w:val="0"/>
      <w:divBdr>
        <w:top w:val="none" w:sz="0" w:space="0" w:color="auto"/>
        <w:left w:val="none" w:sz="0" w:space="0" w:color="auto"/>
        <w:bottom w:val="none" w:sz="0" w:space="0" w:color="auto"/>
        <w:right w:val="none" w:sz="0" w:space="0" w:color="auto"/>
      </w:divBdr>
    </w:div>
    <w:div w:id="2132554478">
      <w:bodyDiv w:val="1"/>
      <w:marLeft w:val="0"/>
      <w:marRight w:val="0"/>
      <w:marTop w:val="0"/>
      <w:marBottom w:val="0"/>
      <w:divBdr>
        <w:top w:val="none" w:sz="0" w:space="0" w:color="auto"/>
        <w:left w:val="none" w:sz="0" w:space="0" w:color="auto"/>
        <w:bottom w:val="none" w:sz="0" w:space="0" w:color="auto"/>
        <w:right w:val="none" w:sz="0" w:space="0" w:color="auto"/>
      </w:divBdr>
    </w:div>
    <w:div w:id="21351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0C14C-2705-447A-8C9D-EFF221B1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2093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GB RAILWAYS GROUP PLC</vt:lpstr>
    </vt:vector>
  </TitlesOfParts>
  <Company>Anglia</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RAILWAYS GROUP PLC</dc:title>
  <dc:subject/>
  <dc:creator>amanda</dc:creator>
  <cp:keywords/>
  <cp:lastModifiedBy>Jason Bird</cp:lastModifiedBy>
  <cp:revision>7</cp:revision>
  <cp:lastPrinted>2012-01-11T12:01:00Z</cp:lastPrinted>
  <dcterms:created xsi:type="dcterms:W3CDTF">2020-06-23T13:43:00Z</dcterms:created>
  <dcterms:modified xsi:type="dcterms:W3CDTF">2022-10-20T14:45:00Z</dcterms:modified>
</cp:coreProperties>
</file>